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B7ECE" w:rsidRDefault="008B7ECE" w:rsidP="008B7ECE">
      <w:pPr>
        <w:ind w:firstLine="708"/>
        <w:jc w:val="center"/>
        <w:rPr>
          <w:rFonts w:ascii="SL_Times New Roman" w:hAnsi="SL_Times New Roman"/>
          <w:b/>
        </w:rPr>
      </w:pPr>
    </w:p>
    <w:p w:rsidR="00BF4B6B" w:rsidRPr="002B36D4" w:rsidRDefault="00BF4B6B" w:rsidP="008B7ECE">
      <w:pPr>
        <w:ind w:firstLine="708"/>
        <w:jc w:val="center"/>
        <w:rPr>
          <w:rFonts w:ascii="SL_Times New Roman" w:hAnsi="SL_Times New Roman"/>
          <w:b/>
        </w:rPr>
      </w:pPr>
      <w:bookmarkStart w:id="0" w:name="_GoBack"/>
      <w:bookmarkEnd w:id="0"/>
    </w:p>
    <w:p w:rsidR="008B7ECE" w:rsidRPr="002B36D4" w:rsidRDefault="008B7ECE" w:rsidP="008B7ECE">
      <w:pPr>
        <w:ind w:firstLine="708"/>
        <w:jc w:val="center"/>
        <w:rPr>
          <w:rFonts w:ascii="SL_Times New Roman" w:hAnsi="SL_Times New Roman"/>
          <w:b/>
        </w:rPr>
      </w:pPr>
    </w:p>
    <w:p w:rsidR="008B7ECE" w:rsidRPr="002B36D4" w:rsidRDefault="008B7ECE" w:rsidP="008B7ECE">
      <w:pPr>
        <w:ind w:firstLine="708"/>
        <w:jc w:val="center"/>
        <w:rPr>
          <w:rFonts w:ascii="SL_Times New Roman" w:hAnsi="SL_Times New Roman"/>
          <w:b/>
        </w:rPr>
      </w:pPr>
      <w:r w:rsidRPr="002B36D4">
        <w:rPr>
          <w:rFonts w:ascii="SL_Times New Roman" w:hAnsi="SL_Times New Roman"/>
          <w:b/>
        </w:rPr>
        <w:t xml:space="preserve">Аналитическая справка </w:t>
      </w:r>
    </w:p>
    <w:p w:rsidR="008B7ECE" w:rsidRPr="002B36D4" w:rsidRDefault="008B7ECE" w:rsidP="008B7ECE">
      <w:pPr>
        <w:ind w:firstLine="708"/>
        <w:jc w:val="center"/>
        <w:rPr>
          <w:rFonts w:ascii="SL_Times New Roman" w:hAnsi="SL_Times New Roman"/>
          <w:b/>
        </w:rPr>
      </w:pPr>
      <w:r w:rsidRPr="002B36D4">
        <w:rPr>
          <w:rFonts w:ascii="SL_Times New Roman" w:hAnsi="SL_Times New Roman"/>
          <w:b/>
        </w:rPr>
        <w:t xml:space="preserve">по результатам государственной итоговой аттестации-11 2024 года </w:t>
      </w:r>
    </w:p>
    <w:p w:rsidR="008B7ECE" w:rsidRPr="002B36D4" w:rsidRDefault="008B7ECE" w:rsidP="008B7ECE">
      <w:pPr>
        <w:ind w:firstLine="708"/>
        <w:jc w:val="center"/>
        <w:rPr>
          <w:rFonts w:ascii="SL_Times New Roman" w:hAnsi="SL_Times New Roman"/>
          <w:b/>
        </w:rPr>
      </w:pPr>
      <w:r w:rsidRPr="002B36D4">
        <w:rPr>
          <w:rFonts w:ascii="SL_Times New Roman" w:hAnsi="SL_Times New Roman"/>
          <w:b/>
        </w:rPr>
        <w:t>МАОУ СОШ № 64 г. Томска</w:t>
      </w:r>
    </w:p>
    <w:p w:rsidR="008B7ECE" w:rsidRPr="002B36D4" w:rsidRDefault="008B7ECE" w:rsidP="008B7ECE">
      <w:pPr>
        <w:pStyle w:val="a6"/>
        <w:ind w:left="-284" w:firstLine="540"/>
        <w:jc w:val="both"/>
      </w:pPr>
      <w:r w:rsidRPr="002B36D4">
        <w:rPr>
          <w:rFonts w:ascii="SL_Times New Roman" w:hAnsi="SL_Times New Roman"/>
        </w:rPr>
        <w:t>1.Организация ГИА в школе.</w:t>
      </w:r>
    </w:p>
    <w:p w:rsidR="008B7ECE" w:rsidRPr="002B36D4" w:rsidRDefault="008B7ECE" w:rsidP="008B7ECE">
      <w:pPr>
        <w:pStyle w:val="a6"/>
        <w:ind w:left="-284" w:firstLine="540"/>
        <w:jc w:val="both"/>
      </w:pPr>
      <w:r w:rsidRPr="002B36D4">
        <w:t>Целью составления настоящей аналитической справки является содержательный анализ результатов единого государственного экзамена 2024 года по общеобразовательным предметам в МАОУ СОШ № 64г.Томска</w:t>
      </w:r>
    </w:p>
    <w:p w:rsidR="008B7ECE" w:rsidRPr="002B36D4" w:rsidRDefault="008B7ECE" w:rsidP="008B7ECE">
      <w:pPr>
        <w:pStyle w:val="a6"/>
        <w:ind w:left="-284" w:firstLine="540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>В течение года уделялось большое внимание организации и подготовке обучающихся и педагогического коллектива к ЕГЭ-11.</w:t>
      </w:r>
    </w:p>
    <w:p w:rsidR="008B7ECE" w:rsidRPr="002B36D4" w:rsidRDefault="008B7ECE" w:rsidP="008B7ECE">
      <w:pPr>
        <w:pStyle w:val="a6"/>
        <w:ind w:left="-284" w:firstLine="540"/>
        <w:jc w:val="both"/>
        <w:rPr>
          <w:rFonts w:ascii="SL_Times New Roman" w:hAnsi="SL_Times New Roman"/>
          <w:b/>
        </w:rPr>
      </w:pPr>
      <w:r w:rsidRPr="002B36D4">
        <w:rPr>
          <w:rFonts w:ascii="SL_Times New Roman" w:hAnsi="SL_Times New Roman"/>
          <w:b/>
        </w:rPr>
        <w:t>Была проведена следующая работа:</w:t>
      </w:r>
    </w:p>
    <w:p w:rsidR="008B7ECE" w:rsidRPr="002B36D4" w:rsidRDefault="008B7ECE" w:rsidP="008B7ECE">
      <w:pPr>
        <w:pStyle w:val="a6"/>
        <w:numPr>
          <w:ilvl w:val="0"/>
          <w:numId w:val="1"/>
        </w:numPr>
        <w:spacing w:after="0"/>
        <w:ind w:left="-284" w:hanging="357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>проведён ана</w:t>
      </w:r>
      <w:r w:rsidR="0048095D" w:rsidRPr="002B36D4">
        <w:rPr>
          <w:rFonts w:ascii="SL_Times New Roman" w:hAnsi="SL_Times New Roman"/>
        </w:rPr>
        <w:t>лиз результатов за 2023-2024</w:t>
      </w:r>
      <w:r w:rsidRPr="002B36D4">
        <w:rPr>
          <w:rFonts w:ascii="SL_Times New Roman" w:hAnsi="SL_Times New Roman"/>
        </w:rPr>
        <w:t xml:space="preserve"> учебный год;</w:t>
      </w:r>
    </w:p>
    <w:p w:rsidR="008B7ECE" w:rsidRPr="002B36D4" w:rsidRDefault="008B7ECE" w:rsidP="008B7ECE">
      <w:pPr>
        <w:pStyle w:val="a6"/>
        <w:numPr>
          <w:ilvl w:val="0"/>
          <w:numId w:val="1"/>
        </w:numPr>
        <w:spacing w:after="0"/>
        <w:ind w:left="-284" w:hanging="357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>организованы индивидуальные занятия согласно учебному плану по русскому</w:t>
      </w:r>
      <w:r w:rsidR="0048095D" w:rsidRPr="002B36D4">
        <w:rPr>
          <w:rFonts w:ascii="SL_Times New Roman" w:hAnsi="SL_Times New Roman"/>
        </w:rPr>
        <w:t xml:space="preserve"> </w:t>
      </w:r>
      <w:r w:rsidRPr="002B36D4">
        <w:rPr>
          <w:rFonts w:ascii="SL_Times New Roman" w:hAnsi="SL_Times New Roman"/>
        </w:rPr>
        <w:t>языку, математике, физике, химии, обществознанию, биологии, информатике, истории, географии для подготовки обучающихся к</w:t>
      </w:r>
      <w:r w:rsidR="0048095D" w:rsidRPr="002B36D4">
        <w:rPr>
          <w:rFonts w:ascii="SL_Times New Roman" w:hAnsi="SL_Times New Roman"/>
        </w:rPr>
        <w:t xml:space="preserve"> </w:t>
      </w:r>
      <w:r w:rsidRPr="002B36D4">
        <w:rPr>
          <w:rFonts w:ascii="SL_Times New Roman" w:hAnsi="SL_Times New Roman"/>
        </w:rPr>
        <w:t>ЕГЭ-11;</w:t>
      </w:r>
    </w:p>
    <w:p w:rsidR="008B7ECE" w:rsidRPr="002B36D4" w:rsidRDefault="008B7ECE" w:rsidP="008B7ECE">
      <w:pPr>
        <w:pStyle w:val="a6"/>
        <w:numPr>
          <w:ilvl w:val="0"/>
          <w:numId w:val="1"/>
        </w:numPr>
        <w:spacing w:after="0"/>
        <w:ind w:left="-284" w:hanging="357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>посещены уроки по предметам, индивидуальные занятия с целью выявления</w:t>
      </w:r>
      <w:r w:rsidR="0048095D" w:rsidRPr="002B36D4">
        <w:rPr>
          <w:rFonts w:ascii="SL_Times New Roman" w:hAnsi="SL_Times New Roman"/>
        </w:rPr>
        <w:t xml:space="preserve"> </w:t>
      </w:r>
      <w:r w:rsidRPr="002B36D4">
        <w:rPr>
          <w:rFonts w:ascii="SL_Times New Roman" w:hAnsi="SL_Times New Roman"/>
        </w:rPr>
        <w:t>уровня подготовки к экзаменам в форме ЕГЭ;</w:t>
      </w:r>
    </w:p>
    <w:p w:rsidR="008B7ECE" w:rsidRPr="002B36D4" w:rsidRDefault="008B7ECE" w:rsidP="008B7ECE">
      <w:pPr>
        <w:pStyle w:val="a6"/>
        <w:numPr>
          <w:ilvl w:val="0"/>
          <w:numId w:val="1"/>
        </w:numPr>
        <w:spacing w:after="0"/>
        <w:ind w:left="-284" w:hanging="357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>проведены репет</w:t>
      </w:r>
      <w:r w:rsidR="0048095D" w:rsidRPr="002B36D4">
        <w:rPr>
          <w:rFonts w:ascii="SL_Times New Roman" w:hAnsi="SL_Times New Roman"/>
        </w:rPr>
        <w:t xml:space="preserve">иционные тестирования (декабрь, </w:t>
      </w:r>
      <w:r w:rsidRPr="002B36D4">
        <w:rPr>
          <w:rFonts w:ascii="SL_Times New Roman" w:hAnsi="SL_Times New Roman"/>
        </w:rPr>
        <w:t>март) для всех</w:t>
      </w:r>
      <w:r w:rsidR="0048095D" w:rsidRPr="002B36D4">
        <w:rPr>
          <w:rFonts w:ascii="SL_Times New Roman" w:hAnsi="SL_Times New Roman"/>
        </w:rPr>
        <w:t xml:space="preserve"> </w:t>
      </w:r>
      <w:r w:rsidRPr="002B36D4">
        <w:rPr>
          <w:rFonts w:ascii="SL_Times New Roman" w:hAnsi="SL_Times New Roman"/>
        </w:rPr>
        <w:t xml:space="preserve">обучающихся 11-х классов по обязательным предметам (русский </w:t>
      </w:r>
      <w:proofErr w:type="gramStart"/>
      <w:r w:rsidRPr="002B36D4">
        <w:rPr>
          <w:rFonts w:ascii="SL_Times New Roman" w:hAnsi="SL_Times New Roman"/>
        </w:rPr>
        <w:t>язык,математика</w:t>
      </w:r>
      <w:proofErr w:type="gramEnd"/>
      <w:r w:rsidRPr="002B36D4">
        <w:rPr>
          <w:rFonts w:ascii="SL_Times New Roman" w:hAnsi="SL_Times New Roman"/>
        </w:rPr>
        <w:t>) и предметам по выбору (биология, физика, обществознание,информатика, химия, история и география);</w:t>
      </w:r>
    </w:p>
    <w:p w:rsidR="008B7ECE" w:rsidRPr="002B36D4" w:rsidRDefault="008B7ECE" w:rsidP="008B7ECE">
      <w:pPr>
        <w:pStyle w:val="a6"/>
        <w:numPr>
          <w:ilvl w:val="0"/>
          <w:numId w:val="1"/>
        </w:numPr>
        <w:spacing w:after="0"/>
        <w:ind w:left="-284" w:hanging="357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>проведена коррекционная работа по результатам репетиционного тестирования;</w:t>
      </w:r>
    </w:p>
    <w:p w:rsidR="008B7ECE" w:rsidRPr="002B36D4" w:rsidRDefault="008B7ECE" w:rsidP="008B7ECE">
      <w:pPr>
        <w:pStyle w:val="a6"/>
        <w:numPr>
          <w:ilvl w:val="0"/>
          <w:numId w:val="1"/>
        </w:numPr>
        <w:spacing w:after="0"/>
        <w:ind w:left="-284" w:hanging="357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>проведены родительские собрания по ознакомлению родителей и обучающихся с нормативной базой ЕГЭ-11;</w:t>
      </w:r>
    </w:p>
    <w:p w:rsidR="008B7ECE" w:rsidRPr="002B36D4" w:rsidRDefault="008B7ECE" w:rsidP="008B7ECE">
      <w:pPr>
        <w:pStyle w:val="a6"/>
        <w:numPr>
          <w:ilvl w:val="0"/>
          <w:numId w:val="1"/>
        </w:numPr>
        <w:spacing w:after="0"/>
        <w:ind w:left="-284" w:hanging="357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>с обучающимися 11 классов проведены консультации по заполнению</w:t>
      </w:r>
      <w:r w:rsidR="0048095D" w:rsidRPr="002B36D4">
        <w:rPr>
          <w:rFonts w:ascii="SL_Times New Roman" w:hAnsi="SL_Times New Roman"/>
        </w:rPr>
        <w:t xml:space="preserve"> </w:t>
      </w:r>
      <w:r w:rsidRPr="002B36D4">
        <w:rPr>
          <w:rFonts w:ascii="SL_Times New Roman" w:hAnsi="SL_Times New Roman"/>
        </w:rPr>
        <w:t>экзаменационных бланков;</w:t>
      </w:r>
    </w:p>
    <w:p w:rsidR="008B7ECE" w:rsidRPr="002B36D4" w:rsidRDefault="008B7ECE" w:rsidP="008B7ECE">
      <w:pPr>
        <w:pStyle w:val="a6"/>
        <w:numPr>
          <w:ilvl w:val="0"/>
          <w:numId w:val="1"/>
        </w:numPr>
        <w:spacing w:after="0"/>
        <w:ind w:left="-284" w:hanging="357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>собраны и зарег</w:t>
      </w:r>
      <w:r w:rsidR="0048095D" w:rsidRPr="002B36D4">
        <w:rPr>
          <w:rFonts w:ascii="SL_Times New Roman" w:hAnsi="SL_Times New Roman"/>
        </w:rPr>
        <w:t>и</w:t>
      </w:r>
      <w:r w:rsidRPr="002B36D4">
        <w:rPr>
          <w:rFonts w:ascii="SL_Times New Roman" w:hAnsi="SL_Times New Roman"/>
        </w:rPr>
        <w:t>стрированы</w:t>
      </w:r>
      <w:r w:rsidR="0048095D" w:rsidRPr="002B36D4">
        <w:rPr>
          <w:rFonts w:ascii="SL_Times New Roman" w:hAnsi="SL_Times New Roman"/>
        </w:rPr>
        <w:t xml:space="preserve"> </w:t>
      </w:r>
      <w:proofErr w:type="gramStart"/>
      <w:r w:rsidRPr="002B36D4">
        <w:rPr>
          <w:rFonts w:ascii="SL_Times New Roman" w:hAnsi="SL_Times New Roman"/>
        </w:rPr>
        <w:t>заявления</w:t>
      </w:r>
      <w:proofErr w:type="gramEnd"/>
      <w:r w:rsidRPr="002B36D4">
        <w:rPr>
          <w:rFonts w:ascii="SL_Times New Roman" w:hAnsi="SL_Times New Roman"/>
        </w:rPr>
        <w:t xml:space="preserve"> обучающихся для участия в ЕГЭ;</w:t>
      </w:r>
    </w:p>
    <w:p w:rsidR="008B7ECE" w:rsidRPr="002B36D4" w:rsidRDefault="008B7ECE" w:rsidP="008B7ECE">
      <w:pPr>
        <w:pStyle w:val="a6"/>
        <w:numPr>
          <w:ilvl w:val="0"/>
          <w:numId w:val="1"/>
        </w:numPr>
        <w:spacing w:after="0"/>
        <w:ind w:left="-284" w:hanging="357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 xml:space="preserve">в листах ознакомления зафиксированы наименования нормативных </w:t>
      </w:r>
      <w:proofErr w:type="gramStart"/>
      <w:r w:rsidRPr="002B36D4">
        <w:rPr>
          <w:rFonts w:ascii="SL_Times New Roman" w:hAnsi="SL_Times New Roman"/>
        </w:rPr>
        <w:t>правовых,инструктивно</w:t>
      </w:r>
      <w:proofErr w:type="gramEnd"/>
      <w:r w:rsidRPr="002B36D4">
        <w:rPr>
          <w:rFonts w:ascii="SL_Times New Roman" w:hAnsi="SL_Times New Roman"/>
        </w:rPr>
        <w:t>-методических документов, по которым осуществленоинформирование, подписи лиц, как факт обязательного ознакомления с</w:t>
      </w:r>
      <w:r w:rsidR="0048095D" w:rsidRPr="002B36D4">
        <w:rPr>
          <w:rFonts w:ascii="SL_Times New Roman" w:hAnsi="SL_Times New Roman"/>
        </w:rPr>
        <w:t xml:space="preserve"> </w:t>
      </w:r>
      <w:r w:rsidRPr="002B36D4">
        <w:rPr>
          <w:rFonts w:ascii="SL_Times New Roman" w:hAnsi="SL_Times New Roman"/>
        </w:rPr>
        <w:t>документами, а также сроки ознакомления;</w:t>
      </w:r>
    </w:p>
    <w:p w:rsidR="008B7ECE" w:rsidRPr="002B36D4" w:rsidRDefault="008B7ECE" w:rsidP="008B7ECE">
      <w:pPr>
        <w:pStyle w:val="a6"/>
        <w:numPr>
          <w:ilvl w:val="0"/>
          <w:numId w:val="1"/>
        </w:numPr>
        <w:spacing w:after="0"/>
        <w:ind w:left="-284" w:hanging="357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>организовано психологическое сопровождение всех участников</w:t>
      </w:r>
      <w:r w:rsidR="0048095D" w:rsidRPr="002B36D4">
        <w:rPr>
          <w:rFonts w:ascii="SL_Times New Roman" w:hAnsi="SL_Times New Roman"/>
        </w:rPr>
        <w:t xml:space="preserve"> </w:t>
      </w:r>
      <w:r w:rsidRPr="002B36D4">
        <w:rPr>
          <w:rFonts w:ascii="SL_Times New Roman" w:hAnsi="SL_Times New Roman"/>
        </w:rPr>
        <w:t>образовательного процесса. Среди используемых форм работы родительскоесобрание, беседы;</w:t>
      </w:r>
    </w:p>
    <w:p w:rsidR="008B7ECE" w:rsidRPr="002B36D4" w:rsidRDefault="008B7ECE" w:rsidP="0048095D">
      <w:pPr>
        <w:pStyle w:val="a6"/>
        <w:numPr>
          <w:ilvl w:val="0"/>
          <w:numId w:val="1"/>
        </w:numPr>
        <w:spacing w:after="0"/>
        <w:ind w:left="-284" w:hanging="357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>оформлены информационные стенды, содержательное наполнение которых</w:t>
      </w:r>
      <w:r w:rsidR="0048095D" w:rsidRPr="002B36D4">
        <w:rPr>
          <w:rFonts w:ascii="SL_Times New Roman" w:hAnsi="SL_Times New Roman"/>
        </w:rPr>
        <w:t xml:space="preserve"> </w:t>
      </w:r>
      <w:r w:rsidRPr="002B36D4">
        <w:rPr>
          <w:rFonts w:ascii="SL_Times New Roman" w:hAnsi="SL_Times New Roman"/>
        </w:rPr>
        <w:t>посвящено вопросам нормативно-правового обеспечения ЕГЭ в 2024 году, а</w:t>
      </w:r>
      <w:r w:rsidR="0048095D" w:rsidRPr="002B36D4">
        <w:rPr>
          <w:rFonts w:ascii="SL_Times New Roman" w:hAnsi="SL_Times New Roman"/>
        </w:rPr>
        <w:t xml:space="preserve"> </w:t>
      </w:r>
      <w:r w:rsidRPr="002B36D4">
        <w:rPr>
          <w:rFonts w:ascii="SL_Times New Roman" w:hAnsi="SL_Times New Roman"/>
        </w:rPr>
        <w:t>также информация, размещенная и обновляемая в соответствии с требованиями</w:t>
      </w:r>
      <w:r w:rsidR="0048095D" w:rsidRPr="002B36D4">
        <w:rPr>
          <w:rFonts w:ascii="SL_Times New Roman" w:hAnsi="SL_Times New Roman"/>
        </w:rPr>
        <w:t xml:space="preserve"> </w:t>
      </w:r>
      <w:r w:rsidRPr="002B36D4">
        <w:rPr>
          <w:rFonts w:ascii="SL_Times New Roman" w:hAnsi="SL_Times New Roman"/>
        </w:rPr>
        <w:t>на официальном сайте школы в сети Интернет.</w:t>
      </w:r>
    </w:p>
    <w:p w:rsidR="008B7ECE" w:rsidRPr="002B36D4" w:rsidRDefault="008B7ECE" w:rsidP="008B7ECE">
      <w:pPr>
        <w:pStyle w:val="a6"/>
        <w:ind w:left="-284" w:firstLine="540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 xml:space="preserve">Вопрос подготовки к ЕГЭ в течение года был на </w:t>
      </w:r>
      <w:proofErr w:type="spellStart"/>
      <w:r w:rsidRPr="002B36D4">
        <w:rPr>
          <w:rFonts w:ascii="SL_Times New Roman" w:hAnsi="SL_Times New Roman"/>
        </w:rPr>
        <w:t>внутришкольном</w:t>
      </w:r>
      <w:proofErr w:type="spellEnd"/>
      <w:r w:rsidRPr="002B36D4">
        <w:rPr>
          <w:rFonts w:ascii="SL_Times New Roman" w:hAnsi="SL_Times New Roman"/>
        </w:rPr>
        <w:t xml:space="preserve"> контроле. Анализ результатов пробных ЕГЭ позволил наметить точки мониторинга в подготовке к ЕГЭ, избежать типичных ошибок.</w:t>
      </w:r>
    </w:p>
    <w:p w:rsidR="008B7ECE" w:rsidRPr="002B36D4" w:rsidRDefault="008B7ECE" w:rsidP="008B7ECE">
      <w:pPr>
        <w:pStyle w:val="a6"/>
        <w:ind w:left="-284" w:firstLine="540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>В 2023-2024 учебном году в МАОУ СОШ № 64 в 11</w:t>
      </w:r>
      <w:r w:rsidR="0048095D" w:rsidRPr="002B36D4">
        <w:rPr>
          <w:rFonts w:ascii="SL_Times New Roman" w:hAnsi="SL_Times New Roman"/>
        </w:rPr>
        <w:t xml:space="preserve"> </w:t>
      </w:r>
      <w:r w:rsidRPr="002B36D4">
        <w:rPr>
          <w:rFonts w:ascii="SL_Times New Roman" w:hAnsi="SL_Times New Roman"/>
        </w:rPr>
        <w:t>классе обучалось 16 человек.</w:t>
      </w:r>
    </w:p>
    <w:p w:rsidR="008B7ECE" w:rsidRPr="002B36D4" w:rsidRDefault="008B7ECE" w:rsidP="008B7ECE">
      <w:pPr>
        <w:ind w:left="-284" w:firstLine="567"/>
        <w:jc w:val="both"/>
      </w:pPr>
      <w:proofErr w:type="spellStart"/>
      <w:r w:rsidRPr="002B36D4">
        <w:t>Рособрнадзор</w:t>
      </w:r>
      <w:proofErr w:type="spellEnd"/>
      <w:r w:rsidRPr="002B36D4">
        <w:t xml:space="preserve"> утвердил минимальные баллы ЕГЭ-2024 для получения аттестата. Так, </w:t>
      </w:r>
      <w:proofErr w:type="gramStart"/>
      <w:r w:rsidRPr="002B36D4">
        <w:t>Для</w:t>
      </w:r>
      <w:proofErr w:type="gramEnd"/>
      <w:r w:rsidRPr="002B36D4">
        <w:t xml:space="preserve"> получения документа об окончании школы достаточно набрать по русскому языку 36 балов или выше, по математике (профильный уровень) 27 тестовых баллов, по математика (базовый уровень) - 7 первичных баллов. При этом математику можно сдавать как базовую, так и профильную или оба этих экзамена вместе – для получения аттестата нужно набрать минимальные баллы хотя бы на одном из этих уровней.</w:t>
      </w:r>
    </w:p>
    <w:p w:rsidR="008B7ECE" w:rsidRPr="002B36D4" w:rsidRDefault="008B7ECE" w:rsidP="008B7ECE">
      <w:pPr>
        <w:pStyle w:val="a6"/>
        <w:ind w:left="-284" w:firstLine="540"/>
        <w:jc w:val="both"/>
        <w:rPr>
          <w:rFonts w:ascii="SL_Times New Roman" w:hAnsi="SL_Times New Roman"/>
        </w:rPr>
      </w:pPr>
      <w:r w:rsidRPr="002B36D4">
        <w:t>Допуском к экзаменам был зачет по итоговому сочинению, которое выпускники писали 06.12.2023 г. Все учащиеся 11 класса получили зачёт по сочинению.</w:t>
      </w:r>
    </w:p>
    <w:p w:rsidR="008B7ECE" w:rsidRPr="002B36D4" w:rsidRDefault="008B7ECE" w:rsidP="008B7ECE">
      <w:pPr>
        <w:pStyle w:val="a6"/>
        <w:ind w:left="-284" w:firstLine="540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 xml:space="preserve">По итогам года решением педагогического совета к итоговой аттестации допущены 16 (100%). </w:t>
      </w:r>
    </w:p>
    <w:p w:rsidR="008B7ECE" w:rsidRPr="002B36D4" w:rsidRDefault="008B7ECE" w:rsidP="008B7ECE">
      <w:pPr>
        <w:pStyle w:val="a6"/>
        <w:ind w:left="-284" w:firstLine="540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lastRenderedPageBreak/>
        <w:t>Государственная итоговая аттестация для выпускников 11-х классов проводилась</w:t>
      </w:r>
      <w:r w:rsidR="0048095D" w:rsidRPr="002B36D4">
        <w:rPr>
          <w:rFonts w:ascii="SL_Times New Roman" w:hAnsi="SL_Times New Roman"/>
        </w:rPr>
        <w:t xml:space="preserve"> </w:t>
      </w:r>
      <w:r w:rsidRPr="002B36D4">
        <w:rPr>
          <w:rFonts w:ascii="SL_Times New Roman" w:hAnsi="SL_Times New Roman"/>
        </w:rPr>
        <w:t xml:space="preserve">традиционно в формате ЕГЭ. В 2024 году все обучающиеся по итогам года получили аттестаты. </w:t>
      </w:r>
    </w:p>
    <w:p w:rsidR="008B7ECE" w:rsidRPr="002B36D4" w:rsidRDefault="008B7ECE" w:rsidP="008B7ECE">
      <w:pPr>
        <w:pStyle w:val="a6"/>
        <w:ind w:left="-284" w:firstLine="540"/>
        <w:jc w:val="both"/>
        <w:rPr>
          <w:rFonts w:ascii="SL_Times New Roman" w:hAnsi="SL_Times New Roman"/>
        </w:rPr>
      </w:pPr>
      <w:r w:rsidRPr="002B36D4">
        <w:rPr>
          <w:rFonts w:ascii="SL_Times New Roman" w:hAnsi="SL_Times New Roman"/>
        </w:rPr>
        <w:t>Обучающиеся экзамены по выбору выбирали самостоятельно в соответствии со своими приоритетами.</w:t>
      </w:r>
    </w:p>
    <w:p w:rsidR="008B7ECE" w:rsidRPr="002B36D4" w:rsidRDefault="008B7ECE" w:rsidP="008B7ECE">
      <w:pPr>
        <w:ind w:left="-284" w:firstLine="567"/>
        <w:jc w:val="both"/>
      </w:pPr>
      <w:r w:rsidRPr="002B36D4">
        <w:t>В 2023-2024 учебном году школу закончили 16 выпускников. Все обучающиеся сдали экзамен   по русскому языку и математике.  Результатами ЕГЭ подтверждается успешное освоение школьной программы.</w:t>
      </w:r>
    </w:p>
    <w:p w:rsidR="008B7ECE" w:rsidRPr="002B36D4" w:rsidRDefault="008B7ECE" w:rsidP="008B7ECE">
      <w:pPr>
        <w:ind w:left="-284" w:firstLine="567"/>
        <w:jc w:val="both"/>
      </w:pPr>
      <w:r w:rsidRPr="002B36D4">
        <w:t xml:space="preserve">На экзаменах в форме </w:t>
      </w:r>
      <w:proofErr w:type="gramStart"/>
      <w:r w:rsidRPr="002B36D4">
        <w:t>ЕГЭ</w:t>
      </w:r>
      <w:proofErr w:type="gramEnd"/>
      <w:r w:rsidRPr="002B36D4">
        <w:t xml:space="preserve"> обучающиеся получили следующие результаты: </w:t>
      </w:r>
    </w:p>
    <w:p w:rsidR="008B7ECE" w:rsidRPr="002B36D4" w:rsidRDefault="008B7ECE" w:rsidP="008B7ECE">
      <w:pPr>
        <w:ind w:firstLine="567"/>
        <w:jc w:val="both"/>
      </w:pPr>
    </w:p>
    <w:p w:rsidR="008B7ECE" w:rsidRPr="002B36D4" w:rsidRDefault="008B7ECE" w:rsidP="008B7ECE">
      <w:pPr>
        <w:ind w:firstLine="567"/>
        <w:jc w:val="both"/>
        <w:rPr>
          <w:b/>
        </w:rPr>
      </w:pPr>
      <w:r w:rsidRPr="002B36D4">
        <w:rPr>
          <w:b/>
        </w:rPr>
        <w:t xml:space="preserve">РУССКИЙ ЯЗЫК 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>Сдавали экзамен 16 обучающихся. Все набрали количество баллов выше минимального количества баллов единого государственного экзамена по русскому языку. Высокие результаты получила: Никифорова Полина -70 баллов. Средний балл в школе 49. По сравнению с 2023 результата ниже на 15.3.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988"/>
        <w:gridCol w:w="696"/>
        <w:gridCol w:w="1259"/>
        <w:gridCol w:w="1276"/>
        <w:gridCol w:w="1576"/>
        <w:gridCol w:w="1259"/>
        <w:gridCol w:w="1258"/>
        <w:gridCol w:w="1259"/>
      </w:tblGrid>
      <w:tr w:rsidR="002B36D4" w:rsidRPr="002B36D4" w:rsidTr="008B7ECE">
        <w:tc>
          <w:tcPr>
            <w:tcW w:w="98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Предмет </w:t>
            </w:r>
          </w:p>
        </w:tc>
        <w:tc>
          <w:tcPr>
            <w:tcW w:w="69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Год 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Кол-во выпускников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Порог успешности</w:t>
            </w:r>
          </w:p>
        </w:tc>
        <w:tc>
          <w:tcPr>
            <w:tcW w:w="15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Не преодолели порог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t>Абс-аяусп-сть</w:t>
            </w:r>
            <w:proofErr w:type="spellEnd"/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Средний балл в школе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Учитель </w:t>
            </w:r>
          </w:p>
        </w:tc>
      </w:tr>
      <w:tr w:rsidR="002B36D4" w:rsidRPr="002B36D4" w:rsidTr="008B7ECE">
        <w:tc>
          <w:tcPr>
            <w:tcW w:w="988" w:type="dxa"/>
            <w:vMerge w:val="restart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Русский язык </w:t>
            </w:r>
          </w:p>
        </w:tc>
        <w:tc>
          <w:tcPr>
            <w:tcW w:w="69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2023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16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36</w:t>
            </w:r>
          </w:p>
        </w:tc>
        <w:tc>
          <w:tcPr>
            <w:tcW w:w="1576" w:type="dxa"/>
          </w:tcPr>
          <w:p w:rsidR="008B7ECE" w:rsidRPr="002B36D4" w:rsidRDefault="00D01C06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0</w:t>
            </w:r>
          </w:p>
        </w:tc>
        <w:tc>
          <w:tcPr>
            <w:tcW w:w="1259" w:type="dxa"/>
          </w:tcPr>
          <w:p w:rsidR="008B7ECE" w:rsidRPr="002B36D4" w:rsidRDefault="00D01C06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100%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64,3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Сапрыгина И.А.</w:t>
            </w:r>
          </w:p>
        </w:tc>
      </w:tr>
      <w:tr w:rsidR="008B7ECE" w:rsidRPr="002B36D4" w:rsidTr="008B7ECE">
        <w:tc>
          <w:tcPr>
            <w:tcW w:w="988" w:type="dxa"/>
            <w:vMerge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9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2024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16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36</w:t>
            </w:r>
          </w:p>
        </w:tc>
        <w:tc>
          <w:tcPr>
            <w:tcW w:w="15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0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100%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49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Сапрыгина И.А.</w:t>
            </w:r>
          </w:p>
        </w:tc>
      </w:tr>
    </w:tbl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  <w:rPr>
          <w:b/>
        </w:rPr>
      </w:pPr>
      <w:r w:rsidRPr="002B36D4">
        <w:rPr>
          <w:b/>
        </w:rPr>
        <w:t xml:space="preserve">МАТЕМАТИКА 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>На базовом уровне сдавали 14 обучающихся, средний балл -3,8. Все обучающиеся набрали количество баллов выше минимального количества баллов единого государственного экзамена по математике на базовом уровне.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 xml:space="preserve">На профильном уровне сдавали 2 обучающихся. Средний балл по математике (профильный уровень) – 37 баллов (в прошлом году – 46,3 б.) По сравнению с 2023 годом результат ниже на 9,3 балла. Высоких результатов не показал никто из сдававших.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766"/>
        <w:gridCol w:w="1497"/>
        <w:gridCol w:w="1139"/>
        <w:gridCol w:w="1134"/>
        <w:gridCol w:w="1843"/>
        <w:gridCol w:w="1203"/>
        <w:gridCol w:w="1030"/>
      </w:tblGrid>
      <w:tr w:rsidR="002B36D4" w:rsidRPr="002B36D4" w:rsidTr="0048095D">
        <w:tc>
          <w:tcPr>
            <w:tcW w:w="9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Предмет</w:t>
            </w:r>
          </w:p>
        </w:tc>
        <w:tc>
          <w:tcPr>
            <w:tcW w:w="76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Год</w:t>
            </w:r>
          </w:p>
        </w:tc>
        <w:tc>
          <w:tcPr>
            <w:tcW w:w="1497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Кол-во выпускников</w:t>
            </w:r>
          </w:p>
        </w:tc>
        <w:tc>
          <w:tcPr>
            <w:tcW w:w="113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B36D4">
              <w:t>Миним.балл</w:t>
            </w:r>
            <w:proofErr w:type="spellEnd"/>
          </w:p>
        </w:tc>
        <w:tc>
          <w:tcPr>
            <w:tcW w:w="1134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Не преодолели порог</w:t>
            </w:r>
          </w:p>
        </w:tc>
        <w:tc>
          <w:tcPr>
            <w:tcW w:w="1843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Абсолютная успеваемость</w:t>
            </w:r>
          </w:p>
        </w:tc>
        <w:tc>
          <w:tcPr>
            <w:tcW w:w="1203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Средний балл в школе</w:t>
            </w:r>
          </w:p>
        </w:tc>
        <w:tc>
          <w:tcPr>
            <w:tcW w:w="1030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Учитель</w:t>
            </w:r>
          </w:p>
        </w:tc>
      </w:tr>
      <w:tr w:rsidR="002B36D4" w:rsidRPr="002B36D4" w:rsidTr="0048095D">
        <w:tc>
          <w:tcPr>
            <w:tcW w:w="959" w:type="dxa"/>
            <w:vMerge w:val="restart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Математика (Б) </w:t>
            </w:r>
          </w:p>
        </w:tc>
        <w:tc>
          <w:tcPr>
            <w:tcW w:w="76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2023</w:t>
            </w:r>
          </w:p>
        </w:tc>
        <w:tc>
          <w:tcPr>
            <w:tcW w:w="1497" w:type="dxa"/>
          </w:tcPr>
          <w:p w:rsidR="008B7ECE" w:rsidRPr="002B36D4" w:rsidRDefault="00D01C06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11</w:t>
            </w:r>
          </w:p>
        </w:tc>
        <w:tc>
          <w:tcPr>
            <w:tcW w:w="113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8B7ECE" w:rsidRPr="002B36D4" w:rsidRDefault="00D01C06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0</w:t>
            </w:r>
          </w:p>
        </w:tc>
        <w:tc>
          <w:tcPr>
            <w:tcW w:w="1843" w:type="dxa"/>
          </w:tcPr>
          <w:p w:rsidR="008B7ECE" w:rsidRPr="002B36D4" w:rsidRDefault="00D01C06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100%</w:t>
            </w:r>
          </w:p>
        </w:tc>
        <w:tc>
          <w:tcPr>
            <w:tcW w:w="1203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</w:t>
            </w:r>
          </w:p>
        </w:tc>
        <w:tc>
          <w:tcPr>
            <w:tcW w:w="1030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</w:tc>
      </w:tr>
      <w:tr w:rsidR="008B7ECE" w:rsidRPr="002B36D4" w:rsidTr="0048095D">
        <w:tc>
          <w:tcPr>
            <w:tcW w:w="959" w:type="dxa"/>
            <w:vMerge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6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2024</w:t>
            </w:r>
          </w:p>
        </w:tc>
        <w:tc>
          <w:tcPr>
            <w:tcW w:w="1497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11</w:t>
            </w:r>
          </w:p>
        </w:tc>
        <w:tc>
          <w:tcPr>
            <w:tcW w:w="113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7</w:t>
            </w:r>
          </w:p>
        </w:tc>
        <w:tc>
          <w:tcPr>
            <w:tcW w:w="1134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0</w:t>
            </w:r>
          </w:p>
        </w:tc>
        <w:tc>
          <w:tcPr>
            <w:tcW w:w="1843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100%</w:t>
            </w:r>
          </w:p>
        </w:tc>
        <w:tc>
          <w:tcPr>
            <w:tcW w:w="1203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3,8</w:t>
            </w:r>
          </w:p>
        </w:tc>
        <w:tc>
          <w:tcPr>
            <w:tcW w:w="1030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Максимов С.П.</w:t>
            </w:r>
          </w:p>
        </w:tc>
      </w:tr>
    </w:tbl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463"/>
        <w:gridCol w:w="696"/>
        <w:gridCol w:w="1068"/>
        <w:gridCol w:w="1134"/>
        <w:gridCol w:w="1134"/>
        <w:gridCol w:w="1843"/>
        <w:gridCol w:w="1275"/>
        <w:gridCol w:w="993"/>
      </w:tblGrid>
      <w:tr w:rsidR="002B36D4" w:rsidRPr="002B36D4" w:rsidTr="0048095D">
        <w:tc>
          <w:tcPr>
            <w:tcW w:w="1463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Предмет </w:t>
            </w:r>
          </w:p>
        </w:tc>
        <w:tc>
          <w:tcPr>
            <w:tcW w:w="69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Год </w:t>
            </w:r>
          </w:p>
        </w:tc>
        <w:tc>
          <w:tcPr>
            <w:tcW w:w="106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Кол-во выпускников</w:t>
            </w:r>
          </w:p>
        </w:tc>
        <w:tc>
          <w:tcPr>
            <w:tcW w:w="1134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t>Миним.балл</w:t>
            </w:r>
            <w:proofErr w:type="spellEnd"/>
          </w:p>
        </w:tc>
        <w:tc>
          <w:tcPr>
            <w:tcW w:w="1134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Не преодолели порог</w:t>
            </w:r>
          </w:p>
        </w:tc>
        <w:tc>
          <w:tcPr>
            <w:tcW w:w="1843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2B36D4">
              <w:t>Аб-</w:t>
            </w:r>
            <w:proofErr w:type="spellStart"/>
            <w:r w:rsidRPr="002B36D4">
              <w:t>ая</w:t>
            </w:r>
            <w:proofErr w:type="spellEnd"/>
            <w:proofErr w:type="gramEnd"/>
            <w:r w:rsidRPr="002B36D4">
              <w:t xml:space="preserve"> ус-</w:t>
            </w:r>
            <w:proofErr w:type="spellStart"/>
            <w:r w:rsidRPr="002B36D4">
              <w:t>сть</w:t>
            </w:r>
            <w:proofErr w:type="spellEnd"/>
          </w:p>
        </w:tc>
        <w:tc>
          <w:tcPr>
            <w:tcW w:w="127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Средний балл в школе</w:t>
            </w:r>
          </w:p>
        </w:tc>
        <w:tc>
          <w:tcPr>
            <w:tcW w:w="993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</w:p>
        </w:tc>
      </w:tr>
      <w:tr w:rsidR="002B36D4" w:rsidRPr="002B36D4" w:rsidTr="0048095D">
        <w:tc>
          <w:tcPr>
            <w:tcW w:w="1463" w:type="dxa"/>
            <w:vMerge w:val="restart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Математика (П) </w:t>
            </w:r>
          </w:p>
        </w:tc>
        <w:tc>
          <w:tcPr>
            <w:tcW w:w="69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2023</w:t>
            </w:r>
          </w:p>
        </w:tc>
        <w:tc>
          <w:tcPr>
            <w:tcW w:w="1068" w:type="dxa"/>
          </w:tcPr>
          <w:p w:rsidR="008B7ECE" w:rsidRPr="002B36D4" w:rsidRDefault="00D01C06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1134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8B7ECE" w:rsidRPr="002B36D4" w:rsidRDefault="00D01C06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0</w:t>
            </w:r>
          </w:p>
        </w:tc>
        <w:tc>
          <w:tcPr>
            <w:tcW w:w="1843" w:type="dxa"/>
          </w:tcPr>
          <w:p w:rsidR="008B7ECE" w:rsidRPr="002B36D4" w:rsidRDefault="00D01C06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100%</w:t>
            </w:r>
          </w:p>
        </w:tc>
        <w:tc>
          <w:tcPr>
            <w:tcW w:w="127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46,3</w:t>
            </w:r>
          </w:p>
        </w:tc>
        <w:tc>
          <w:tcPr>
            <w:tcW w:w="993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</w:tc>
      </w:tr>
      <w:tr w:rsidR="008B7ECE" w:rsidRPr="002B36D4" w:rsidTr="0048095D">
        <w:tc>
          <w:tcPr>
            <w:tcW w:w="1463" w:type="dxa"/>
            <w:vMerge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9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2024</w:t>
            </w:r>
          </w:p>
        </w:tc>
        <w:tc>
          <w:tcPr>
            <w:tcW w:w="106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1134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27</w:t>
            </w:r>
          </w:p>
        </w:tc>
        <w:tc>
          <w:tcPr>
            <w:tcW w:w="1134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0</w:t>
            </w:r>
          </w:p>
        </w:tc>
        <w:tc>
          <w:tcPr>
            <w:tcW w:w="1843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100%</w:t>
            </w:r>
          </w:p>
        </w:tc>
        <w:tc>
          <w:tcPr>
            <w:tcW w:w="127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37</w:t>
            </w:r>
          </w:p>
        </w:tc>
        <w:tc>
          <w:tcPr>
            <w:tcW w:w="993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Максимов С.П.</w:t>
            </w:r>
          </w:p>
        </w:tc>
      </w:tr>
    </w:tbl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  <w:rPr>
          <w:b/>
        </w:rPr>
      </w:pPr>
      <w:r w:rsidRPr="002B36D4">
        <w:rPr>
          <w:b/>
        </w:rPr>
        <w:t xml:space="preserve">ГЕГОРАФИЯ 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 xml:space="preserve">Экзамен сдавали 3 обучающихся. Порог преодолели все обучающиеся, но набрать высоких результатов не удалось никому. Средний балл по школе 49. В прошлом году географию обучающиеся не сдавали.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725"/>
        <w:gridCol w:w="1259"/>
        <w:gridCol w:w="1276"/>
        <w:gridCol w:w="1576"/>
        <w:gridCol w:w="1259"/>
        <w:gridCol w:w="1258"/>
        <w:gridCol w:w="1259"/>
      </w:tblGrid>
      <w:tr w:rsidR="002B36D4" w:rsidRPr="002B36D4" w:rsidTr="0048095D">
        <w:tc>
          <w:tcPr>
            <w:tcW w:w="9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Предм</w:t>
            </w:r>
            <w:r w:rsidRPr="002B36D4">
              <w:lastRenderedPageBreak/>
              <w:t xml:space="preserve">ет </w:t>
            </w: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lastRenderedPageBreak/>
              <w:t xml:space="preserve">Год 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Кол-во </w:t>
            </w:r>
            <w:r w:rsidRPr="002B36D4">
              <w:lastRenderedPageBreak/>
              <w:t>выпускников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lastRenderedPageBreak/>
              <w:t>Миним.ба</w:t>
            </w:r>
            <w:r w:rsidRPr="002B36D4">
              <w:lastRenderedPageBreak/>
              <w:t>лл</w:t>
            </w:r>
            <w:proofErr w:type="spellEnd"/>
          </w:p>
        </w:tc>
        <w:tc>
          <w:tcPr>
            <w:tcW w:w="15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lastRenderedPageBreak/>
              <w:t xml:space="preserve">Не </w:t>
            </w:r>
            <w:r w:rsidRPr="002B36D4">
              <w:lastRenderedPageBreak/>
              <w:t>преодолели порог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lastRenderedPageBreak/>
              <w:t>Абс-</w:t>
            </w:r>
            <w:r w:rsidRPr="002B36D4">
              <w:lastRenderedPageBreak/>
              <w:t>аяусп-сть</w:t>
            </w:r>
            <w:proofErr w:type="spellEnd"/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lastRenderedPageBreak/>
              <w:t xml:space="preserve">Средний </w:t>
            </w:r>
            <w:r w:rsidRPr="002B36D4">
              <w:lastRenderedPageBreak/>
              <w:t>балл в школе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lastRenderedPageBreak/>
              <w:t xml:space="preserve">Учитель </w:t>
            </w:r>
          </w:p>
        </w:tc>
      </w:tr>
      <w:tr w:rsidR="002B36D4" w:rsidRPr="002B36D4" w:rsidTr="0048095D">
        <w:tc>
          <w:tcPr>
            <w:tcW w:w="959" w:type="dxa"/>
            <w:vMerge w:val="restart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lastRenderedPageBreak/>
              <w:t xml:space="preserve">География  </w:t>
            </w: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2023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0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-</w:t>
            </w:r>
          </w:p>
        </w:tc>
        <w:tc>
          <w:tcPr>
            <w:tcW w:w="15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-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-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</w:tc>
      </w:tr>
      <w:tr w:rsidR="008B7ECE" w:rsidRPr="002B36D4" w:rsidTr="0048095D">
        <w:tc>
          <w:tcPr>
            <w:tcW w:w="959" w:type="dxa"/>
            <w:vMerge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2024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37</w:t>
            </w:r>
          </w:p>
        </w:tc>
        <w:tc>
          <w:tcPr>
            <w:tcW w:w="15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0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100%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49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Матвеева О.М.</w:t>
            </w:r>
          </w:p>
        </w:tc>
      </w:tr>
    </w:tbl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  <w:rPr>
          <w:b/>
        </w:rPr>
      </w:pPr>
      <w:r w:rsidRPr="002B36D4">
        <w:rPr>
          <w:b/>
        </w:rPr>
        <w:t xml:space="preserve">ФИЗИКА 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 xml:space="preserve">Экзамен сдавали 2 обучающихся. Порог преодолен всеми обучающимися. Казаченко Мирослав набрал 64 балла. Средний балл по школе составил 56, что на 12,4 выше, чем в прошлом году.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725"/>
        <w:gridCol w:w="1259"/>
        <w:gridCol w:w="1276"/>
        <w:gridCol w:w="1576"/>
        <w:gridCol w:w="1259"/>
        <w:gridCol w:w="1258"/>
        <w:gridCol w:w="1259"/>
      </w:tblGrid>
      <w:tr w:rsidR="002B36D4" w:rsidRPr="002B36D4" w:rsidTr="0048095D">
        <w:tc>
          <w:tcPr>
            <w:tcW w:w="9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Предмет </w:t>
            </w: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Год 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Кол-во выпускников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t>Миним.балл</w:t>
            </w:r>
            <w:proofErr w:type="spellEnd"/>
          </w:p>
        </w:tc>
        <w:tc>
          <w:tcPr>
            <w:tcW w:w="15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Не преодолели порог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t>Абс-аяусп-сть</w:t>
            </w:r>
            <w:proofErr w:type="spellEnd"/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Средний балл в школе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Учитель </w:t>
            </w:r>
          </w:p>
        </w:tc>
      </w:tr>
      <w:tr w:rsidR="002B36D4" w:rsidRPr="002B36D4" w:rsidTr="0048095D">
        <w:tc>
          <w:tcPr>
            <w:tcW w:w="959" w:type="dxa"/>
            <w:vMerge w:val="restart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Физика  </w:t>
            </w: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2023</w:t>
            </w:r>
          </w:p>
        </w:tc>
        <w:tc>
          <w:tcPr>
            <w:tcW w:w="1259" w:type="dxa"/>
          </w:tcPr>
          <w:p w:rsidR="008B7ECE" w:rsidRPr="002B36D4" w:rsidRDefault="00D01C06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</w:t>
            </w:r>
          </w:p>
        </w:tc>
        <w:tc>
          <w:tcPr>
            <w:tcW w:w="1276" w:type="dxa"/>
          </w:tcPr>
          <w:p w:rsidR="008B7ECE" w:rsidRPr="002B36D4" w:rsidRDefault="00D01C06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36</w:t>
            </w:r>
          </w:p>
        </w:tc>
        <w:tc>
          <w:tcPr>
            <w:tcW w:w="15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0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100%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43,6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Митрофанов А.А.</w:t>
            </w:r>
          </w:p>
        </w:tc>
      </w:tr>
      <w:tr w:rsidR="008B7ECE" w:rsidRPr="002B36D4" w:rsidTr="0048095D">
        <w:tc>
          <w:tcPr>
            <w:tcW w:w="959" w:type="dxa"/>
            <w:vMerge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2024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36</w:t>
            </w:r>
          </w:p>
        </w:tc>
        <w:tc>
          <w:tcPr>
            <w:tcW w:w="15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0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100%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56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Митрофанов А.А.</w:t>
            </w:r>
          </w:p>
        </w:tc>
      </w:tr>
    </w:tbl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  <w:rPr>
          <w:b/>
        </w:rPr>
      </w:pPr>
      <w:r w:rsidRPr="002B36D4">
        <w:rPr>
          <w:b/>
        </w:rPr>
        <w:t xml:space="preserve">ОБЩЕСТВОЗНАНИЕ 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 xml:space="preserve">Сдавали 3 обучающихся. Порог преодолел только 1, что составило 33% абсолютной успеваемости. </w:t>
      </w:r>
      <w:proofErr w:type="spellStart"/>
      <w:r w:rsidRPr="002B36D4">
        <w:t>Колченаева</w:t>
      </w:r>
      <w:proofErr w:type="spellEnd"/>
      <w:r w:rsidRPr="002B36D4">
        <w:t xml:space="preserve"> Анастасия порог преодолела, набрав 42 тестовых балла. Средний балл по школе составил 35, что на 12 ниже, чем в прошлом году.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725"/>
        <w:gridCol w:w="1259"/>
        <w:gridCol w:w="1276"/>
        <w:gridCol w:w="1576"/>
        <w:gridCol w:w="1259"/>
        <w:gridCol w:w="1258"/>
        <w:gridCol w:w="1259"/>
      </w:tblGrid>
      <w:tr w:rsidR="002B36D4" w:rsidRPr="002B36D4" w:rsidTr="0048095D">
        <w:tc>
          <w:tcPr>
            <w:tcW w:w="9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Предмет </w:t>
            </w: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Год 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Кол-во выпускников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t>Миним.балл</w:t>
            </w:r>
            <w:proofErr w:type="spellEnd"/>
          </w:p>
        </w:tc>
        <w:tc>
          <w:tcPr>
            <w:tcW w:w="15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Не преодолели порог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t>Абс-аяусп-сть</w:t>
            </w:r>
            <w:proofErr w:type="spellEnd"/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Средний балл в школе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Учитель </w:t>
            </w:r>
          </w:p>
        </w:tc>
      </w:tr>
      <w:tr w:rsidR="002B36D4" w:rsidRPr="002B36D4" w:rsidTr="0048095D">
        <w:tc>
          <w:tcPr>
            <w:tcW w:w="959" w:type="dxa"/>
            <w:vMerge w:val="restart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2B36D4">
              <w:t>Обще-е</w:t>
            </w:r>
            <w:proofErr w:type="gramEnd"/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2023</w:t>
            </w:r>
          </w:p>
        </w:tc>
        <w:tc>
          <w:tcPr>
            <w:tcW w:w="1259" w:type="dxa"/>
          </w:tcPr>
          <w:p w:rsidR="008B7ECE" w:rsidRPr="002B36D4" w:rsidRDefault="00D01C06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6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76" w:type="dxa"/>
          </w:tcPr>
          <w:p w:rsidR="008B7ECE" w:rsidRPr="002B36D4" w:rsidRDefault="00D01C06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83%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47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B36D4">
              <w:t>Самцова</w:t>
            </w:r>
            <w:proofErr w:type="spellEnd"/>
            <w:r w:rsidRPr="002B36D4">
              <w:t xml:space="preserve"> Е.М.</w:t>
            </w:r>
          </w:p>
        </w:tc>
      </w:tr>
      <w:tr w:rsidR="008B7ECE" w:rsidRPr="002B36D4" w:rsidTr="0048095D">
        <w:tc>
          <w:tcPr>
            <w:tcW w:w="959" w:type="dxa"/>
            <w:vMerge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2024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42</w:t>
            </w:r>
          </w:p>
        </w:tc>
        <w:tc>
          <w:tcPr>
            <w:tcW w:w="15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33%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B36D4">
              <w:t>35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B36D4">
              <w:t>Самцова</w:t>
            </w:r>
            <w:proofErr w:type="spellEnd"/>
            <w:r w:rsidRPr="002B36D4">
              <w:t xml:space="preserve"> Е.М.</w:t>
            </w:r>
          </w:p>
        </w:tc>
      </w:tr>
    </w:tbl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  <w:rPr>
          <w:b/>
        </w:rPr>
      </w:pPr>
      <w:r w:rsidRPr="002B36D4">
        <w:rPr>
          <w:b/>
        </w:rPr>
        <w:t xml:space="preserve">ИНФОРМАТИКА 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 xml:space="preserve">Экзамен сдавали 3 обучающихся, 2 из которых не преодолели порог, абсолютная успеваемость составила 33%. Средний балл по школе составил 33, в прошлом году был ниже на 6. </w:t>
      </w:r>
    </w:p>
    <w:tbl>
      <w:tblPr>
        <w:tblStyle w:val="a3"/>
        <w:tblW w:w="9569" w:type="dxa"/>
        <w:tblLayout w:type="fixed"/>
        <w:tblLook w:val="04A0" w:firstRow="1" w:lastRow="0" w:firstColumn="1" w:lastColumn="0" w:noHBand="0" w:noVBand="1"/>
      </w:tblPr>
      <w:tblGrid>
        <w:gridCol w:w="959"/>
        <w:gridCol w:w="725"/>
        <w:gridCol w:w="1259"/>
        <w:gridCol w:w="1276"/>
        <w:gridCol w:w="1577"/>
        <w:gridCol w:w="1259"/>
        <w:gridCol w:w="1258"/>
        <w:gridCol w:w="1256"/>
      </w:tblGrid>
      <w:tr w:rsidR="002B36D4" w:rsidRPr="002B36D4" w:rsidTr="0048095D">
        <w:tc>
          <w:tcPr>
            <w:tcW w:w="9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Предмет </w:t>
            </w: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Год 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Кол-во выпускников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t>Миним.балл</w:t>
            </w:r>
            <w:proofErr w:type="spellEnd"/>
          </w:p>
        </w:tc>
        <w:tc>
          <w:tcPr>
            <w:tcW w:w="1577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Не преодолели порог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t>Абс-аяусп-сть</w:t>
            </w:r>
            <w:proofErr w:type="spellEnd"/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Средний балл в школе</w:t>
            </w:r>
          </w:p>
        </w:tc>
        <w:tc>
          <w:tcPr>
            <w:tcW w:w="125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Учитель </w:t>
            </w:r>
          </w:p>
        </w:tc>
      </w:tr>
      <w:tr w:rsidR="002B36D4" w:rsidRPr="002B36D4" w:rsidTr="0048095D">
        <w:tc>
          <w:tcPr>
            <w:tcW w:w="959" w:type="dxa"/>
            <w:vMerge w:val="restart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Информатика</w:t>
            </w: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2023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77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0%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27</w:t>
            </w:r>
          </w:p>
        </w:tc>
        <w:tc>
          <w:tcPr>
            <w:tcW w:w="125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Серов Ю.П.</w:t>
            </w:r>
          </w:p>
        </w:tc>
      </w:tr>
      <w:tr w:rsidR="008B7ECE" w:rsidRPr="002B36D4" w:rsidTr="0048095D">
        <w:tc>
          <w:tcPr>
            <w:tcW w:w="959" w:type="dxa"/>
            <w:vMerge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2024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40</w:t>
            </w:r>
          </w:p>
        </w:tc>
        <w:tc>
          <w:tcPr>
            <w:tcW w:w="1577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33%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33</w:t>
            </w:r>
          </w:p>
        </w:tc>
        <w:tc>
          <w:tcPr>
            <w:tcW w:w="125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Митрофанов А.А.</w:t>
            </w:r>
          </w:p>
        </w:tc>
      </w:tr>
    </w:tbl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  <w:rPr>
          <w:b/>
        </w:rPr>
      </w:pPr>
      <w:r w:rsidRPr="002B36D4">
        <w:rPr>
          <w:b/>
        </w:rPr>
        <w:t xml:space="preserve">ХИМИЯ 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>Экзамен сдавали 2 выпускника. Порог не преодолели 2 из 2</w:t>
      </w:r>
      <w:r w:rsidR="00FF2666" w:rsidRPr="002B36D4">
        <w:t xml:space="preserve"> (Исмаилов Д., Федотов В.)</w:t>
      </w:r>
      <w:r w:rsidRPr="002B36D4">
        <w:t xml:space="preserve">, поэтому абсолютная успеваемость составила 0%, в прошлом году данный показатель составлял 50%. 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</w:p>
    <w:tbl>
      <w:tblPr>
        <w:tblStyle w:val="a3"/>
        <w:tblW w:w="9569" w:type="dxa"/>
        <w:tblLayout w:type="fixed"/>
        <w:tblLook w:val="04A0" w:firstRow="1" w:lastRow="0" w:firstColumn="1" w:lastColumn="0" w:noHBand="0" w:noVBand="1"/>
      </w:tblPr>
      <w:tblGrid>
        <w:gridCol w:w="959"/>
        <w:gridCol w:w="725"/>
        <w:gridCol w:w="1259"/>
        <w:gridCol w:w="1276"/>
        <w:gridCol w:w="1577"/>
        <w:gridCol w:w="1259"/>
        <w:gridCol w:w="1258"/>
        <w:gridCol w:w="1256"/>
      </w:tblGrid>
      <w:tr w:rsidR="002B36D4" w:rsidRPr="002B36D4" w:rsidTr="0048095D">
        <w:tc>
          <w:tcPr>
            <w:tcW w:w="9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Предмет </w:t>
            </w: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Год 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Кол-во выпускников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t>Миним.балл</w:t>
            </w:r>
            <w:proofErr w:type="spellEnd"/>
          </w:p>
        </w:tc>
        <w:tc>
          <w:tcPr>
            <w:tcW w:w="1577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Не преодолели порог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t>Абс-аяусп-сть</w:t>
            </w:r>
            <w:proofErr w:type="spellEnd"/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Средний балл в школе</w:t>
            </w:r>
          </w:p>
        </w:tc>
        <w:tc>
          <w:tcPr>
            <w:tcW w:w="125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Учитель </w:t>
            </w:r>
          </w:p>
        </w:tc>
      </w:tr>
      <w:tr w:rsidR="002B36D4" w:rsidRPr="002B36D4" w:rsidTr="0048095D">
        <w:tc>
          <w:tcPr>
            <w:tcW w:w="959" w:type="dxa"/>
            <w:vMerge w:val="restart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Химия </w:t>
            </w: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2023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77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50%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37,5</w:t>
            </w:r>
          </w:p>
        </w:tc>
        <w:tc>
          <w:tcPr>
            <w:tcW w:w="125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Казаченко С.А.</w:t>
            </w:r>
          </w:p>
        </w:tc>
      </w:tr>
      <w:tr w:rsidR="008B7ECE" w:rsidRPr="002B36D4" w:rsidTr="0048095D">
        <w:tc>
          <w:tcPr>
            <w:tcW w:w="959" w:type="dxa"/>
            <w:vMerge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2024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36</w:t>
            </w:r>
          </w:p>
        </w:tc>
        <w:tc>
          <w:tcPr>
            <w:tcW w:w="1577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0%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25</w:t>
            </w:r>
          </w:p>
        </w:tc>
        <w:tc>
          <w:tcPr>
            <w:tcW w:w="125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Казаченко С.А.</w:t>
            </w:r>
          </w:p>
        </w:tc>
      </w:tr>
    </w:tbl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  <w:rPr>
          <w:b/>
        </w:rPr>
      </w:pPr>
      <w:r w:rsidRPr="002B36D4">
        <w:rPr>
          <w:b/>
        </w:rPr>
        <w:t xml:space="preserve">БИОЛОГИЯ 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 xml:space="preserve">Экзамен сдавали 3 выпускника, порог преодолели все сдававшие, абсолютная успеваемость в школе 100%, данный показатель сохраняется 2 года. Средний балл по школе 51, что на 13 больше, что прошлом году. 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</w:p>
    <w:tbl>
      <w:tblPr>
        <w:tblStyle w:val="a3"/>
        <w:tblW w:w="9569" w:type="dxa"/>
        <w:tblLayout w:type="fixed"/>
        <w:tblLook w:val="04A0" w:firstRow="1" w:lastRow="0" w:firstColumn="1" w:lastColumn="0" w:noHBand="0" w:noVBand="1"/>
      </w:tblPr>
      <w:tblGrid>
        <w:gridCol w:w="959"/>
        <w:gridCol w:w="725"/>
        <w:gridCol w:w="1259"/>
        <w:gridCol w:w="1276"/>
        <w:gridCol w:w="1577"/>
        <w:gridCol w:w="1259"/>
        <w:gridCol w:w="1258"/>
        <w:gridCol w:w="1256"/>
      </w:tblGrid>
      <w:tr w:rsidR="002B36D4" w:rsidRPr="002B36D4" w:rsidTr="0048095D">
        <w:tc>
          <w:tcPr>
            <w:tcW w:w="9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Предмет </w:t>
            </w: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Год 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Кол-во выпускников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t>Миним.балл</w:t>
            </w:r>
            <w:proofErr w:type="spellEnd"/>
          </w:p>
        </w:tc>
        <w:tc>
          <w:tcPr>
            <w:tcW w:w="1577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Не преодолели порог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t>Абс-аяусп-сть</w:t>
            </w:r>
            <w:proofErr w:type="spellEnd"/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Средний балл в школе</w:t>
            </w:r>
          </w:p>
        </w:tc>
        <w:tc>
          <w:tcPr>
            <w:tcW w:w="125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Учитель </w:t>
            </w:r>
          </w:p>
        </w:tc>
      </w:tr>
      <w:tr w:rsidR="002B36D4" w:rsidRPr="002B36D4" w:rsidTr="0048095D">
        <w:tc>
          <w:tcPr>
            <w:tcW w:w="959" w:type="dxa"/>
            <w:vMerge w:val="restart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Биология </w:t>
            </w: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2023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77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0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100%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38</w:t>
            </w:r>
          </w:p>
        </w:tc>
        <w:tc>
          <w:tcPr>
            <w:tcW w:w="125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Казаченко С.А.</w:t>
            </w:r>
          </w:p>
        </w:tc>
      </w:tr>
      <w:tr w:rsidR="008B7ECE" w:rsidRPr="002B36D4" w:rsidTr="0048095D">
        <w:tc>
          <w:tcPr>
            <w:tcW w:w="959" w:type="dxa"/>
            <w:vMerge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2024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36</w:t>
            </w:r>
          </w:p>
        </w:tc>
        <w:tc>
          <w:tcPr>
            <w:tcW w:w="1577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B36D4">
              <w:rPr>
                <w:lang w:val="en-US"/>
              </w:rPr>
              <w:t>0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B36D4">
              <w:rPr>
                <w:lang w:val="en-US"/>
              </w:rPr>
              <w:t>100%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B36D4">
              <w:rPr>
                <w:lang w:val="en-US"/>
              </w:rPr>
              <w:t>51</w:t>
            </w:r>
          </w:p>
        </w:tc>
        <w:tc>
          <w:tcPr>
            <w:tcW w:w="125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Казаченко С.А.</w:t>
            </w:r>
          </w:p>
        </w:tc>
      </w:tr>
    </w:tbl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  <w:rPr>
          <w:b/>
        </w:rPr>
      </w:pPr>
      <w:r w:rsidRPr="002B36D4">
        <w:rPr>
          <w:b/>
        </w:rPr>
        <w:t xml:space="preserve">ИСТОРИЯ 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 xml:space="preserve">Экзамен сдавали 2 выпускника, ни один не преодолел порог, поэтому абсолютная успеваемость составила 0, тогда как в прошлом году порог преодолели 2 из 2. Средний балл по школе 26, в прошлом году был выше на 23. </w:t>
      </w:r>
    </w:p>
    <w:tbl>
      <w:tblPr>
        <w:tblStyle w:val="a3"/>
        <w:tblW w:w="9569" w:type="dxa"/>
        <w:tblLayout w:type="fixed"/>
        <w:tblLook w:val="04A0" w:firstRow="1" w:lastRow="0" w:firstColumn="1" w:lastColumn="0" w:noHBand="0" w:noVBand="1"/>
      </w:tblPr>
      <w:tblGrid>
        <w:gridCol w:w="959"/>
        <w:gridCol w:w="725"/>
        <w:gridCol w:w="1259"/>
        <w:gridCol w:w="1276"/>
        <w:gridCol w:w="1577"/>
        <w:gridCol w:w="1259"/>
        <w:gridCol w:w="1258"/>
        <w:gridCol w:w="1256"/>
      </w:tblGrid>
      <w:tr w:rsidR="002B36D4" w:rsidRPr="002B36D4" w:rsidTr="0048095D">
        <w:tc>
          <w:tcPr>
            <w:tcW w:w="9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Предмет </w:t>
            </w: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Год 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Кол-во выпускников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t>Миним.балл</w:t>
            </w:r>
            <w:proofErr w:type="spellEnd"/>
          </w:p>
        </w:tc>
        <w:tc>
          <w:tcPr>
            <w:tcW w:w="1577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Не преодолели порог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36D4">
              <w:t>Абс-аяусп-сть</w:t>
            </w:r>
            <w:proofErr w:type="spellEnd"/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Средний балл в школе</w:t>
            </w:r>
          </w:p>
        </w:tc>
        <w:tc>
          <w:tcPr>
            <w:tcW w:w="125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Учитель </w:t>
            </w:r>
          </w:p>
        </w:tc>
      </w:tr>
      <w:tr w:rsidR="002B36D4" w:rsidRPr="002B36D4" w:rsidTr="0048095D">
        <w:tc>
          <w:tcPr>
            <w:tcW w:w="959" w:type="dxa"/>
            <w:vMerge w:val="restart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История </w:t>
            </w: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2023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77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0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100%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49</w:t>
            </w:r>
          </w:p>
        </w:tc>
        <w:tc>
          <w:tcPr>
            <w:tcW w:w="125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 xml:space="preserve">Сергеев А.В. </w:t>
            </w:r>
          </w:p>
        </w:tc>
      </w:tr>
      <w:tr w:rsidR="008B7ECE" w:rsidRPr="002B36D4" w:rsidTr="0048095D">
        <w:tc>
          <w:tcPr>
            <w:tcW w:w="959" w:type="dxa"/>
            <w:vMerge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2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2024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127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32</w:t>
            </w:r>
          </w:p>
        </w:tc>
        <w:tc>
          <w:tcPr>
            <w:tcW w:w="1577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B36D4">
              <w:rPr>
                <w:lang w:val="en-US"/>
              </w:rPr>
              <w:t>2</w:t>
            </w:r>
          </w:p>
        </w:tc>
        <w:tc>
          <w:tcPr>
            <w:tcW w:w="1259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B36D4">
              <w:rPr>
                <w:lang w:val="en-US"/>
              </w:rPr>
              <w:t>0</w:t>
            </w:r>
          </w:p>
        </w:tc>
        <w:tc>
          <w:tcPr>
            <w:tcW w:w="125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B36D4">
              <w:rPr>
                <w:lang w:val="en-US"/>
              </w:rPr>
              <w:t>26</w:t>
            </w:r>
          </w:p>
        </w:tc>
        <w:tc>
          <w:tcPr>
            <w:tcW w:w="1256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Сергеев А.В.</w:t>
            </w:r>
          </w:p>
        </w:tc>
      </w:tr>
    </w:tbl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2B36D4">
        <w:rPr>
          <w:b/>
        </w:rPr>
        <w:t>Средний балл ЕГЭ за 3</w:t>
      </w:r>
      <w:r w:rsidR="00FF2666" w:rsidRPr="002B36D4">
        <w:rPr>
          <w:b/>
        </w:rPr>
        <w:t xml:space="preserve"> </w:t>
      </w:r>
      <w:r w:rsidRPr="002B36D4">
        <w:rPr>
          <w:b/>
        </w:rPr>
        <w:t>года (средний тестовый балл)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68"/>
        <w:gridCol w:w="2268"/>
        <w:gridCol w:w="2268"/>
      </w:tblGrid>
      <w:tr w:rsidR="002B36D4" w:rsidRPr="002B36D4" w:rsidTr="0048095D">
        <w:trPr>
          <w:trHeight w:val="451"/>
        </w:trPr>
        <w:tc>
          <w:tcPr>
            <w:tcW w:w="2410" w:type="dxa"/>
            <w:vAlign w:val="center"/>
          </w:tcPr>
          <w:p w:rsidR="008B7ECE" w:rsidRPr="002B36D4" w:rsidRDefault="008B7ECE" w:rsidP="0048095D">
            <w:pPr>
              <w:jc w:val="center"/>
              <w:rPr>
                <w:b/>
              </w:rPr>
            </w:pPr>
            <w:r w:rsidRPr="002B36D4">
              <w:rPr>
                <w:b/>
              </w:rPr>
              <w:t>Предметы</w:t>
            </w:r>
          </w:p>
        </w:tc>
        <w:tc>
          <w:tcPr>
            <w:tcW w:w="2268" w:type="dxa"/>
            <w:vAlign w:val="center"/>
          </w:tcPr>
          <w:p w:rsidR="008B7ECE" w:rsidRPr="002B36D4" w:rsidRDefault="008B7ECE" w:rsidP="0048095D">
            <w:pPr>
              <w:jc w:val="center"/>
              <w:rPr>
                <w:b/>
              </w:rPr>
            </w:pPr>
            <w:r w:rsidRPr="002B36D4">
              <w:rPr>
                <w:b/>
              </w:rPr>
              <w:t>2022 год</w:t>
            </w:r>
          </w:p>
        </w:tc>
        <w:tc>
          <w:tcPr>
            <w:tcW w:w="2268" w:type="dxa"/>
            <w:vAlign w:val="center"/>
          </w:tcPr>
          <w:p w:rsidR="008B7ECE" w:rsidRPr="002B36D4" w:rsidRDefault="008B7ECE" w:rsidP="0048095D">
            <w:pPr>
              <w:jc w:val="center"/>
              <w:rPr>
                <w:b/>
              </w:rPr>
            </w:pPr>
            <w:r w:rsidRPr="002B36D4">
              <w:rPr>
                <w:b/>
              </w:rPr>
              <w:t>2023 год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  <w:rPr>
                <w:b/>
              </w:rPr>
            </w:pPr>
            <w:r w:rsidRPr="002B36D4">
              <w:rPr>
                <w:b/>
              </w:rPr>
              <w:t>2024 год</w:t>
            </w:r>
          </w:p>
        </w:tc>
      </w:tr>
      <w:tr w:rsidR="002B36D4" w:rsidRPr="002B36D4" w:rsidTr="0048095D">
        <w:trPr>
          <w:trHeight w:val="557"/>
        </w:trPr>
        <w:tc>
          <w:tcPr>
            <w:tcW w:w="2410" w:type="dxa"/>
            <w:vAlign w:val="center"/>
          </w:tcPr>
          <w:p w:rsidR="008B7ECE" w:rsidRPr="002B36D4" w:rsidRDefault="008B7ECE" w:rsidP="0048095D">
            <w:pPr>
              <w:shd w:val="clear" w:color="auto" w:fill="FFFFFF"/>
              <w:jc w:val="center"/>
              <w:rPr>
                <w:spacing w:val="-1"/>
              </w:rPr>
            </w:pPr>
            <w:r w:rsidRPr="002B36D4">
              <w:rPr>
                <w:spacing w:val="-1"/>
              </w:rPr>
              <w:t>Русский язык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54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64,3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49</w:t>
            </w:r>
          </w:p>
        </w:tc>
      </w:tr>
      <w:tr w:rsidR="002B36D4" w:rsidRPr="002B36D4" w:rsidTr="0048095D">
        <w:trPr>
          <w:trHeight w:val="493"/>
        </w:trPr>
        <w:tc>
          <w:tcPr>
            <w:tcW w:w="2410" w:type="dxa"/>
            <w:vAlign w:val="center"/>
          </w:tcPr>
          <w:p w:rsidR="008B7ECE" w:rsidRPr="002B36D4" w:rsidRDefault="008B7ECE" w:rsidP="0048095D">
            <w:pPr>
              <w:shd w:val="clear" w:color="auto" w:fill="FFFFFF"/>
              <w:jc w:val="center"/>
            </w:pPr>
            <w:r w:rsidRPr="002B36D4">
              <w:t>Математика профильный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51,2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46,3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37</w:t>
            </w:r>
          </w:p>
        </w:tc>
      </w:tr>
      <w:tr w:rsidR="002B36D4" w:rsidRPr="002B36D4" w:rsidTr="0048095D">
        <w:trPr>
          <w:trHeight w:val="412"/>
        </w:trPr>
        <w:tc>
          <w:tcPr>
            <w:tcW w:w="2410" w:type="dxa"/>
            <w:vAlign w:val="center"/>
          </w:tcPr>
          <w:p w:rsidR="008B7ECE" w:rsidRPr="002B36D4" w:rsidRDefault="008B7ECE" w:rsidP="0048095D">
            <w:pPr>
              <w:shd w:val="clear" w:color="auto" w:fill="FFFFFF"/>
              <w:jc w:val="center"/>
            </w:pPr>
            <w:proofErr w:type="gramStart"/>
            <w:r w:rsidRPr="002B36D4">
              <w:t>Математика  базовый</w:t>
            </w:r>
            <w:proofErr w:type="gramEnd"/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3,8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3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3,8</w:t>
            </w:r>
          </w:p>
        </w:tc>
      </w:tr>
      <w:tr w:rsidR="002B36D4" w:rsidRPr="002B36D4" w:rsidTr="0048095D">
        <w:trPr>
          <w:trHeight w:val="489"/>
        </w:trPr>
        <w:tc>
          <w:tcPr>
            <w:tcW w:w="2410" w:type="dxa"/>
            <w:vAlign w:val="center"/>
          </w:tcPr>
          <w:p w:rsidR="008B7ECE" w:rsidRPr="002B36D4" w:rsidRDefault="008B7ECE" w:rsidP="0048095D">
            <w:pPr>
              <w:shd w:val="clear" w:color="auto" w:fill="FFFFFF"/>
              <w:jc w:val="center"/>
              <w:rPr>
                <w:spacing w:val="-1"/>
              </w:rPr>
            </w:pPr>
            <w:r w:rsidRPr="002B36D4">
              <w:rPr>
                <w:spacing w:val="-1"/>
              </w:rPr>
              <w:t>Физика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45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43,6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56</w:t>
            </w:r>
          </w:p>
        </w:tc>
      </w:tr>
      <w:tr w:rsidR="002B36D4" w:rsidRPr="002B36D4" w:rsidTr="0048095D">
        <w:trPr>
          <w:trHeight w:val="284"/>
        </w:trPr>
        <w:tc>
          <w:tcPr>
            <w:tcW w:w="2410" w:type="dxa"/>
            <w:vAlign w:val="center"/>
          </w:tcPr>
          <w:p w:rsidR="008B7ECE" w:rsidRPr="002B36D4" w:rsidRDefault="008B7ECE" w:rsidP="0048095D">
            <w:pPr>
              <w:shd w:val="clear" w:color="auto" w:fill="FFFFFF"/>
              <w:jc w:val="center"/>
              <w:rPr>
                <w:spacing w:val="-1"/>
              </w:rPr>
            </w:pPr>
            <w:r w:rsidRPr="002B36D4">
              <w:rPr>
                <w:spacing w:val="-1"/>
              </w:rPr>
              <w:t>Химия</w:t>
            </w:r>
          </w:p>
          <w:p w:rsidR="008B7ECE" w:rsidRPr="002B36D4" w:rsidRDefault="008B7ECE" w:rsidP="0048095D">
            <w:pPr>
              <w:shd w:val="clear" w:color="auto" w:fill="FFFFFF"/>
              <w:jc w:val="center"/>
            </w:pP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20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37,5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25</w:t>
            </w:r>
          </w:p>
        </w:tc>
      </w:tr>
      <w:tr w:rsidR="002B36D4" w:rsidRPr="002B36D4" w:rsidTr="0048095D">
        <w:trPr>
          <w:trHeight w:val="376"/>
        </w:trPr>
        <w:tc>
          <w:tcPr>
            <w:tcW w:w="2410" w:type="dxa"/>
            <w:vAlign w:val="center"/>
          </w:tcPr>
          <w:p w:rsidR="008B7ECE" w:rsidRPr="002B36D4" w:rsidRDefault="008B7ECE" w:rsidP="0048095D">
            <w:pPr>
              <w:shd w:val="clear" w:color="auto" w:fill="FFFFFF"/>
              <w:jc w:val="center"/>
            </w:pPr>
            <w:r w:rsidRPr="002B36D4">
              <w:t>Биология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45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38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51</w:t>
            </w:r>
          </w:p>
        </w:tc>
      </w:tr>
      <w:tr w:rsidR="002B36D4" w:rsidRPr="002B36D4" w:rsidTr="0048095D">
        <w:trPr>
          <w:trHeight w:val="467"/>
        </w:trPr>
        <w:tc>
          <w:tcPr>
            <w:tcW w:w="2410" w:type="dxa"/>
            <w:vAlign w:val="center"/>
          </w:tcPr>
          <w:p w:rsidR="008B7ECE" w:rsidRPr="002B36D4" w:rsidRDefault="008B7ECE" w:rsidP="0048095D">
            <w:pPr>
              <w:shd w:val="clear" w:color="auto" w:fill="FFFFFF"/>
              <w:jc w:val="center"/>
            </w:pPr>
            <w:r w:rsidRPr="002B36D4">
              <w:rPr>
                <w:spacing w:val="-5"/>
              </w:rPr>
              <w:t xml:space="preserve">История 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62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49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26</w:t>
            </w:r>
          </w:p>
        </w:tc>
      </w:tr>
      <w:tr w:rsidR="002B36D4" w:rsidRPr="002B36D4" w:rsidTr="0048095D">
        <w:trPr>
          <w:trHeight w:val="431"/>
        </w:trPr>
        <w:tc>
          <w:tcPr>
            <w:tcW w:w="2410" w:type="dxa"/>
            <w:vAlign w:val="center"/>
          </w:tcPr>
          <w:p w:rsidR="008B7ECE" w:rsidRPr="002B36D4" w:rsidRDefault="008B7ECE" w:rsidP="0048095D">
            <w:pPr>
              <w:shd w:val="clear" w:color="auto" w:fill="FFFFFF"/>
              <w:jc w:val="center"/>
            </w:pPr>
            <w:r w:rsidRPr="002B36D4">
              <w:rPr>
                <w:spacing w:val="-6"/>
              </w:rPr>
              <w:t>Обществознание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70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47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35</w:t>
            </w:r>
          </w:p>
        </w:tc>
      </w:tr>
      <w:tr w:rsidR="002B36D4" w:rsidRPr="002B36D4" w:rsidTr="0048095D">
        <w:trPr>
          <w:trHeight w:val="523"/>
        </w:trPr>
        <w:tc>
          <w:tcPr>
            <w:tcW w:w="2410" w:type="dxa"/>
            <w:vAlign w:val="center"/>
          </w:tcPr>
          <w:p w:rsidR="008B7ECE" w:rsidRPr="002B36D4" w:rsidRDefault="008B7ECE" w:rsidP="0048095D">
            <w:pPr>
              <w:shd w:val="clear" w:color="auto" w:fill="FFFFFF"/>
              <w:jc w:val="center"/>
              <w:rPr>
                <w:spacing w:val="-6"/>
              </w:rPr>
            </w:pPr>
            <w:r w:rsidRPr="002B36D4">
              <w:rPr>
                <w:spacing w:val="-6"/>
              </w:rPr>
              <w:t>Информатика и ИКТ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40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27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33</w:t>
            </w:r>
          </w:p>
        </w:tc>
      </w:tr>
      <w:tr w:rsidR="002B36D4" w:rsidRPr="002B36D4" w:rsidTr="0048095D">
        <w:trPr>
          <w:trHeight w:val="277"/>
        </w:trPr>
        <w:tc>
          <w:tcPr>
            <w:tcW w:w="2410" w:type="dxa"/>
            <w:vAlign w:val="center"/>
          </w:tcPr>
          <w:p w:rsidR="008B7ECE" w:rsidRPr="002B36D4" w:rsidRDefault="008B7ECE" w:rsidP="0048095D">
            <w:pPr>
              <w:shd w:val="clear" w:color="auto" w:fill="FFFFFF"/>
              <w:jc w:val="center"/>
              <w:rPr>
                <w:spacing w:val="-6"/>
              </w:rPr>
            </w:pPr>
            <w:r w:rsidRPr="002B36D4">
              <w:rPr>
                <w:spacing w:val="-6"/>
              </w:rPr>
              <w:t>География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38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-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50</w:t>
            </w:r>
          </w:p>
        </w:tc>
      </w:tr>
      <w:tr w:rsidR="002B36D4" w:rsidRPr="002B36D4" w:rsidTr="0048095D">
        <w:trPr>
          <w:trHeight w:val="241"/>
        </w:trPr>
        <w:tc>
          <w:tcPr>
            <w:tcW w:w="2410" w:type="dxa"/>
            <w:vAlign w:val="center"/>
          </w:tcPr>
          <w:p w:rsidR="008B7ECE" w:rsidRPr="002B36D4" w:rsidRDefault="008B7ECE" w:rsidP="0048095D">
            <w:pPr>
              <w:shd w:val="clear" w:color="auto" w:fill="FFFFFF"/>
              <w:jc w:val="center"/>
              <w:rPr>
                <w:spacing w:val="-6"/>
              </w:rPr>
            </w:pPr>
            <w:r w:rsidRPr="002B36D4">
              <w:rPr>
                <w:spacing w:val="-6"/>
              </w:rPr>
              <w:t>Литература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-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-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-</w:t>
            </w:r>
          </w:p>
        </w:tc>
      </w:tr>
      <w:tr w:rsidR="002B36D4" w:rsidRPr="002B36D4" w:rsidTr="0048095D">
        <w:trPr>
          <w:trHeight w:val="323"/>
        </w:trPr>
        <w:tc>
          <w:tcPr>
            <w:tcW w:w="2410" w:type="dxa"/>
            <w:vAlign w:val="center"/>
          </w:tcPr>
          <w:p w:rsidR="008B7ECE" w:rsidRPr="002B36D4" w:rsidRDefault="008B7ECE" w:rsidP="0048095D">
            <w:pPr>
              <w:jc w:val="center"/>
            </w:pPr>
            <w:r w:rsidRPr="002B36D4">
              <w:rPr>
                <w:bCs/>
              </w:rPr>
              <w:t>Английский язык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-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-</w:t>
            </w:r>
          </w:p>
        </w:tc>
        <w:tc>
          <w:tcPr>
            <w:tcW w:w="2268" w:type="dxa"/>
          </w:tcPr>
          <w:p w:rsidR="008B7ECE" w:rsidRPr="002B36D4" w:rsidRDefault="008B7ECE" w:rsidP="0048095D">
            <w:pPr>
              <w:jc w:val="center"/>
            </w:pPr>
            <w:r w:rsidRPr="002B36D4">
              <w:t>-</w:t>
            </w:r>
          </w:p>
        </w:tc>
      </w:tr>
    </w:tbl>
    <w:p w:rsidR="008B7ECE" w:rsidRPr="002B36D4" w:rsidRDefault="008B7ECE" w:rsidP="008B7ECE">
      <w:pPr>
        <w:ind w:firstLine="567"/>
        <w:jc w:val="both"/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 xml:space="preserve">Сравнивая показатели прошлого года, следует отметить, что средний балл повысился по физике на 12,4, по информатике на 6, по биологии на 13. Результаты по базовой математике выросли: средний балл 3,8, в прошлом учебном году результат был 3. </w:t>
      </w:r>
      <w:r w:rsidRPr="002B36D4">
        <w:lastRenderedPageBreak/>
        <w:t>В сравнении с 2022 годом балл стал выше по географии на 12, в 2023 географию не сдавали.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 xml:space="preserve">Такие предметы как русский язык, химия, обществознание, профильная математика показали понижение уровня знаний в сравнении с прошлым годом. Средний тестовый балл по русскому языку составил 49, а в 2023 году он был 64,3%. По химии 25, в 2023 году – 37,5. В 2024 году средний балл по математике (профильный уровень) по школе составил 37, в сравнении с 2023 годом средний балл понизился на 9,3%. Процент среднего балла по обществознанию упал тоже на 6 с 33 в 2023 году до 27 в 2024 году, а в сравнении с 2022 годом на 35, с 70 до 35.  </w:t>
      </w:r>
    </w:p>
    <w:p w:rsidR="008B7ECE" w:rsidRPr="002B36D4" w:rsidRDefault="008B7ECE" w:rsidP="008B7ECE">
      <w:pPr>
        <w:jc w:val="both"/>
      </w:pPr>
    </w:p>
    <w:p w:rsidR="008B7ECE" w:rsidRPr="002B36D4" w:rsidRDefault="008B7ECE" w:rsidP="008B7ECE">
      <w:pPr>
        <w:jc w:val="center"/>
        <w:rPr>
          <w:b/>
        </w:rPr>
      </w:pPr>
      <w:r w:rsidRPr="002B36D4">
        <w:rPr>
          <w:b/>
        </w:rPr>
        <w:t xml:space="preserve">Абсолютная успеваемость по предметам (%) за 3 года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689"/>
        <w:gridCol w:w="622"/>
        <w:gridCol w:w="614"/>
        <w:gridCol w:w="613"/>
        <w:gridCol w:w="619"/>
        <w:gridCol w:w="723"/>
        <w:gridCol w:w="657"/>
        <w:gridCol w:w="757"/>
        <w:gridCol w:w="757"/>
        <w:gridCol w:w="830"/>
        <w:gridCol w:w="992"/>
        <w:gridCol w:w="851"/>
      </w:tblGrid>
      <w:tr w:rsidR="002B36D4" w:rsidRPr="002B36D4" w:rsidTr="0048095D">
        <w:trPr>
          <w:cantSplit/>
          <w:trHeight w:val="164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7ECE" w:rsidRPr="002B36D4" w:rsidRDefault="008B7ECE" w:rsidP="0048095D">
            <w:pPr>
              <w:ind w:left="113" w:right="113"/>
              <w:jc w:val="center"/>
            </w:pPr>
            <w:r w:rsidRPr="002B36D4">
              <w:t>год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7ECE" w:rsidRPr="002B36D4" w:rsidRDefault="008B7ECE" w:rsidP="0048095D">
            <w:pPr>
              <w:ind w:left="113" w:right="113"/>
              <w:jc w:val="center"/>
            </w:pPr>
            <w:r w:rsidRPr="002B36D4">
              <w:t>Русский язык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7ECE" w:rsidRPr="002B36D4" w:rsidRDefault="008B7ECE" w:rsidP="0048095D">
            <w:pPr>
              <w:ind w:left="113" w:right="113"/>
              <w:jc w:val="center"/>
            </w:pPr>
            <w:r w:rsidRPr="002B36D4">
              <w:t xml:space="preserve">Математика профильная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7ECE" w:rsidRPr="002B36D4" w:rsidRDefault="008B7ECE" w:rsidP="0048095D">
            <w:pPr>
              <w:ind w:left="113" w:right="113"/>
              <w:jc w:val="center"/>
            </w:pPr>
            <w:proofErr w:type="gramStart"/>
            <w:r w:rsidRPr="002B36D4">
              <w:t>Математика  базовая</w:t>
            </w:r>
            <w:proofErr w:type="gramEnd"/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7ECE" w:rsidRPr="002B36D4" w:rsidRDefault="008B7ECE" w:rsidP="0048095D">
            <w:pPr>
              <w:ind w:left="113" w:right="113"/>
              <w:jc w:val="center"/>
            </w:pPr>
            <w:r w:rsidRPr="002B36D4">
              <w:t>Физика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7ECE" w:rsidRPr="002B36D4" w:rsidRDefault="008B7ECE" w:rsidP="0048095D">
            <w:pPr>
              <w:ind w:left="113" w:right="113"/>
              <w:jc w:val="center"/>
            </w:pPr>
            <w:r w:rsidRPr="002B36D4">
              <w:t>Химия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7ECE" w:rsidRPr="002B36D4" w:rsidRDefault="008B7ECE" w:rsidP="0048095D">
            <w:pPr>
              <w:ind w:left="113" w:right="113"/>
              <w:jc w:val="center"/>
            </w:pPr>
            <w:r w:rsidRPr="002B36D4">
              <w:t>Биология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7ECE" w:rsidRPr="002B36D4" w:rsidRDefault="008B7ECE" w:rsidP="0048095D">
            <w:pPr>
              <w:ind w:left="113" w:right="113"/>
              <w:jc w:val="center"/>
            </w:pPr>
            <w:r w:rsidRPr="002B36D4">
              <w:t>Обществознание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7ECE" w:rsidRPr="002B36D4" w:rsidDel="00F06157" w:rsidRDefault="008B7ECE" w:rsidP="0048095D">
            <w:pPr>
              <w:ind w:left="113" w:right="113"/>
              <w:jc w:val="center"/>
            </w:pPr>
            <w:r w:rsidRPr="002B36D4">
              <w:t>История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7ECE" w:rsidRPr="002B36D4" w:rsidDel="00F06157" w:rsidRDefault="008B7ECE" w:rsidP="0048095D">
            <w:pPr>
              <w:ind w:left="113" w:right="113"/>
              <w:jc w:val="center"/>
            </w:pPr>
            <w:r w:rsidRPr="002B36D4">
              <w:t>Информатика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7ECE" w:rsidRPr="002B36D4" w:rsidDel="00F06157" w:rsidRDefault="008B7ECE" w:rsidP="0048095D">
            <w:pPr>
              <w:ind w:left="113" w:right="113"/>
              <w:jc w:val="center"/>
            </w:pPr>
            <w:r w:rsidRPr="002B36D4"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7ECE" w:rsidRPr="002B36D4" w:rsidRDefault="008B7ECE" w:rsidP="0048095D">
            <w:pPr>
              <w:ind w:left="113" w:right="113"/>
            </w:pPr>
            <w:r w:rsidRPr="002B36D4"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7ECE" w:rsidRPr="002B36D4" w:rsidRDefault="008B7ECE" w:rsidP="0048095D">
            <w:pPr>
              <w:ind w:left="113" w:right="113"/>
              <w:jc w:val="center"/>
            </w:pPr>
            <w:r w:rsidRPr="002B36D4">
              <w:t>Литература</w:t>
            </w:r>
          </w:p>
        </w:tc>
      </w:tr>
      <w:tr w:rsidR="002B36D4" w:rsidRPr="002B36D4" w:rsidTr="0048095D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2022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Del="00F06157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Del="00F06157" w:rsidRDefault="008B7ECE" w:rsidP="0048095D">
            <w:pPr>
              <w:jc w:val="center"/>
            </w:pPr>
            <w:r w:rsidRPr="002B36D4">
              <w:t>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Del="00F06157" w:rsidRDefault="008B7ECE" w:rsidP="0048095D">
            <w:pPr>
              <w:jc w:val="center"/>
            </w:pPr>
            <w:r w:rsidRPr="002B36D4"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-</w:t>
            </w:r>
          </w:p>
        </w:tc>
      </w:tr>
      <w:tr w:rsidR="002B36D4" w:rsidRPr="002B36D4" w:rsidTr="0048095D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2023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50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83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Del="00F06157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Del="00F06157" w:rsidRDefault="008B7ECE" w:rsidP="0048095D">
            <w:pPr>
              <w:jc w:val="center"/>
            </w:pPr>
            <w:r w:rsidRPr="002B36D4"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Del="00F06157" w:rsidRDefault="008B7ECE" w:rsidP="0048095D">
            <w:pPr>
              <w:jc w:val="center"/>
            </w:pPr>
            <w:r w:rsidRPr="002B36D4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-</w:t>
            </w:r>
          </w:p>
        </w:tc>
      </w:tr>
      <w:tr w:rsidR="002B36D4" w:rsidRPr="002B36D4" w:rsidTr="0048095D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2024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33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Del="00F06157" w:rsidRDefault="008B7ECE" w:rsidP="0048095D">
            <w:pPr>
              <w:jc w:val="center"/>
            </w:pPr>
            <w:r w:rsidRPr="002B36D4">
              <w:t>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Del="00F06157" w:rsidRDefault="008B7ECE" w:rsidP="0048095D">
            <w:pPr>
              <w:jc w:val="center"/>
            </w:pPr>
            <w:r w:rsidRPr="002B36D4">
              <w:t>33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Del="00F06157" w:rsidRDefault="008B7ECE" w:rsidP="0048095D">
            <w:pPr>
              <w:jc w:val="center"/>
            </w:pPr>
            <w:r w:rsidRPr="002B36D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ECE" w:rsidRPr="002B36D4" w:rsidRDefault="008B7ECE" w:rsidP="0048095D">
            <w:pPr>
              <w:jc w:val="center"/>
            </w:pPr>
            <w:r w:rsidRPr="002B36D4">
              <w:t>-</w:t>
            </w:r>
          </w:p>
        </w:tc>
      </w:tr>
    </w:tbl>
    <w:p w:rsidR="008B7ECE" w:rsidRPr="002B36D4" w:rsidRDefault="008B7ECE" w:rsidP="008B7ECE">
      <w:pPr>
        <w:ind w:firstLine="567"/>
        <w:jc w:val="both"/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 xml:space="preserve">Кроме этого, необходимо обратить внимание на то, что абсолютная успеваемость в 2024 учебном году не по всем предметам составила 100%. Такие предметы, как химия, обществознание, информатика вызвали затруднения и не все сдававшие преодолели порог. 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 xml:space="preserve">По химии 2 обучающихся из 2 не преодолели порог. В прошлый период такой показатель составил 50%, </w:t>
      </w:r>
      <w:proofErr w:type="gramStart"/>
      <w:r w:rsidRPr="002B36D4">
        <w:t>так</w:t>
      </w:r>
      <w:proofErr w:type="gramEnd"/>
      <w:r w:rsidRPr="002B36D4">
        <w:t xml:space="preserve"> как только 1 из 2 сдававших порог преодолел. 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 xml:space="preserve">По информатике в 2024 году не преодолели порог 2 из 3 сдававших предмет, так в прошлом году из 2 сдававших 2 и не преодолели, что составило 0%. 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both"/>
      </w:pPr>
      <w:r w:rsidRPr="002B36D4">
        <w:t>По обществознанию в 2024 году порог не преодолели 2 выпускника из 3, поэтому успеваемость составила 33%, наблюдается снижение данного показателя.</w:t>
      </w:r>
    </w:p>
    <w:p w:rsidR="008B7ECE" w:rsidRPr="002B36D4" w:rsidRDefault="008B7ECE" w:rsidP="008B7ECE">
      <w:pPr>
        <w:jc w:val="center"/>
        <w:rPr>
          <w:b/>
        </w:rPr>
      </w:pPr>
      <w:r w:rsidRPr="002B36D4">
        <w:rPr>
          <w:b/>
        </w:rPr>
        <w:t>Результаты ЕГЭ (предметы по выбору)</w:t>
      </w:r>
    </w:p>
    <w:p w:rsidR="008B7ECE" w:rsidRPr="002B36D4" w:rsidRDefault="008B7ECE" w:rsidP="008B7ECE">
      <w:pPr>
        <w:ind w:firstLine="567"/>
        <w:jc w:val="both"/>
      </w:pPr>
      <w:r w:rsidRPr="002B36D4">
        <w:t xml:space="preserve">9 выпускников из 16 (56%) сдавали ЕГЭ из числа предметов по выбору. </w:t>
      </w:r>
    </w:p>
    <w:p w:rsidR="008B7ECE" w:rsidRPr="002B36D4" w:rsidRDefault="008B7ECE" w:rsidP="008B7ECE">
      <w:pPr>
        <w:ind w:firstLine="567"/>
        <w:jc w:val="both"/>
      </w:pPr>
      <w:r w:rsidRPr="002B36D4">
        <w:t>Наиболее востребованными стали предметыгеография, информатика, обществознание, биология – эти предметы сдавали по 3 обучающихся (19%).  Также обучающиеся выбрали физику, химию, историю – по 2 человека (12%).</w:t>
      </w: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8B7ECE" w:rsidRPr="002B36D4" w:rsidRDefault="008B7ECE" w:rsidP="008B7ECE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2B36D4">
        <w:rPr>
          <w:b/>
        </w:rPr>
        <w:t>Рейтинг выбора профильных предметов выпускниками за последние три года</w:t>
      </w:r>
    </w:p>
    <w:p w:rsidR="008B7ECE" w:rsidRPr="002B36D4" w:rsidRDefault="008B7ECE" w:rsidP="008B7ECE">
      <w:pPr>
        <w:autoSpaceDE w:val="0"/>
        <w:autoSpaceDN w:val="0"/>
        <w:adjustRightInd w:val="0"/>
        <w:ind w:left="142"/>
        <w:jc w:val="both"/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18"/>
        <w:gridCol w:w="2835"/>
        <w:gridCol w:w="3934"/>
      </w:tblGrid>
      <w:tr w:rsidR="002B36D4" w:rsidRPr="002B36D4" w:rsidTr="0048095D">
        <w:tc>
          <w:tcPr>
            <w:tcW w:w="1242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Год</w:t>
            </w:r>
          </w:p>
        </w:tc>
        <w:tc>
          <w:tcPr>
            <w:tcW w:w="1418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количество</w:t>
            </w:r>
          </w:p>
        </w:tc>
        <w:tc>
          <w:tcPr>
            <w:tcW w:w="2835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2B36D4">
              <w:t>%  от</w:t>
            </w:r>
            <w:proofErr w:type="gramEnd"/>
            <w:r w:rsidRPr="002B36D4">
              <w:t xml:space="preserve">  общего  количества  выпускников</w:t>
            </w:r>
          </w:p>
        </w:tc>
        <w:tc>
          <w:tcPr>
            <w:tcW w:w="3934" w:type="dxa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Предмет</w:t>
            </w:r>
          </w:p>
        </w:tc>
      </w:tr>
      <w:tr w:rsidR="002B36D4" w:rsidRPr="002B36D4" w:rsidTr="0048095D">
        <w:tc>
          <w:tcPr>
            <w:tcW w:w="1242" w:type="dxa"/>
            <w:vMerge w:val="restart"/>
            <w:shd w:val="clear" w:color="auto" w:fill="BDD6EE" w:themeFill="accent1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2024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19%</w:t>
            </w:r>
          </w:p>
        </w:tc>
        <w:tc>
          <w:tcPr>
            <w:tcW w:w="3934" w:type="dxa"/>
            <w:shd w:val="clear" w:color="auto" w:fill="BDD6EE" w:themeFill="accent1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География, информатика, обществознание, биология</w:t>
            </w:r>
          </w:p>
        </w:tc>
      </w:tr>
      <w:tr w:rsidR="002B36D4" w:rsidRPr="002B36D4" w:rsidTr="0048095D">
        <w:tc>
          <w:tcPr>
            <w:tcW w:w="1242" w:type="dxa"/>
            <w:vMerge/>
            <w:shd w:val="clear" w:color="auto" w:fill="BDD6EE" w:themeFill="accent1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BDD6EE" w:themeFill="accent1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12%</w:t>
            </w:r>
          </w:p>
        </w:tc>
        <w:tc>
          <w:tcPr>
            <w:tcW w:w="3934" w:type="dxa"/>
            <w:shd w:val="clear" w:color="auto" w:fill="BDD6EE" w:themeFill="accent1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Химия, физика, история</w:t>
            </w:r>
          </w:p>
        </w:tc>
      </w:tr>
      <w:tr w:rsidR="002B36D4" w:rsidRPr="002B36D4" w:rsidTr="0048095D">
        <w:tc>
          <w:tcPr>
            <w:tcW w:w="1242" w:type="dxa"/>
            <w:vMerge w:val="restart"/>
            <w:shd w:val="clear" w:color="auto" w:fill="A5A5A5" w:themeFill="accent3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2023</w:t>
            </w:r>
          </w:p>
        </w:tc>
        <w:tc>
          <w:tcPr>
            <w:tcW w:w="1418" w:type="dxa"/>
            <w:shd w:val="clear" w:color="auto" w:fill="A5A5A5" w:themeFill="accent3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6</w:t>
            </w:r>
          </w:p>
        </w:tc>
        <w:tc>
          <w:tcPr>
            <w:tcW w:w="2835" w:type="dxa"/>
            <w:shd w:val="clear" w:color="auto" w:fill="A5A5A5" w:themeFill="accent3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54%</w:t>
            </w:r>
          </w:p>
        </w:tc>
        <w:tc>
          <w:tcPr>
            <w:tcW w:w="3934" w:type="dxa"/>
            <w:shd w:val="clear" w:color="auto" w:fill="A5A5A5" w:themeFill="accent3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обществознание</w:t>
            </w:r>
          </w:p>
        </w:tc>
      </w:tr>
      <w:tr w:rsidR="002B36D4" w:rsidRPr="002B36D4" w:rsidTr="0048095D">
        <w:tc>
          <w:tcPr>
            <w:tcW w:w="1242" w:type="dxa"/>
            <w:vMerge/>
            <w:shd w:val="clear" w:color="auto" w:fill="A5A5A5" w:themeFill="accent3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5A5A5" w:themeFill="accent3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</w:t>
            </w:r>
          </w:p>
        </w:tc>
        <w:tc>
          <w:tcPr>
            <w:tcW w:w="2835" w:type="dxa"/>
            <w:shd w:val="clear" w:color="auto" w:fill="A5A5A5" w:themeFill="accent3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27%</w:t>
            </w:r>
          </w:p>
        </w:tc>
        <w:tc>
          <w:tcPr>
            <w:tcW w:w="3934" w:type="dxa"/>
            <w:shd w:val="clear" w:color="auto" w:fill="A5A5A5" w:themeFill="accent3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Физика </w:t>
            </w:r>
          </w:p>
        </w:tc>
      </w:tr>
      <w:tr w:rsidR="002B36D4" w:rsidRPr="002B36D4" w:rsidTr="0048095D">
        <w:tc>
          <w:tcPr>
            <w:tcW w:w="1242" w:type="dxa"/>
            <w:vMerge/>
            <w:shd w:val="clear" w:color="auto" w:fill="A5A5A5" w:themeFill="accent3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shd w:val="clear" w:color="auto" w:fill="A5A5A5" w:themeFill="accent3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2835" w:type="dxa"/>
            <w:shd w:val="clear" w:color="auto" w:fill="A5A5A5" w:themeFill="accent3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18%</w:t>
            </w:r>
          </w:p>
        </w:tc>
        <w:tc>
          <w:tcPr>
            <w:tcW w:w="3934" w:type="dxa"/>
            <w:shd w:val="clear" w:color="auto" w:fill="A5A5A5" w:themeFill="accent3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Химия, биология, информатика, история. </w:t>
            </w:r>
          </w:p>
        </w:tc>
      </w:tr>
      <w:tr w:rsidR="002B36D4" w:rsidRPr="002B36D4" w:rsidTr="0048095D">
        <w:tc>
          <w:tcPr>
            <w:tcW w:w="1242" w:type="dxa"/>
            <w:vMerge w:val="restart"/>
            <w:shd w:val="clear" w:color="auto" w:fill="FFE599" w:themeFill="accent4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</w:p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2022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37%</w:t>
            </w:r>
          </w:p>
        </w:tc>
        <w:tc>
          <w:tcPr>
            <w:tcW w:w="3934" w:type="dxa"/>
            <w:shd w:val="clear" w:color="auto" w:fill="FFE599" w:themeFill="accent4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 xml:space="preserve">География, биология, физика </w:t>
            </w:r>
          </w:p>
        </w:tc>
      </w:tr>
      <w:tr w:rsidR="002B36D4" w:rsidRPr="002B36D4" w:rsidTr="0048095D">
        <w:tc>
          <w:tcPr>
            <w:tcW w:w="1242" w:type="dxa"/>
            <w:vMerge/>
            <w:shd w:val="clear" w:color="auto" w:fill="FFE599" w:themeFill="accent4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shd w:val="clear" w:color="auto" w:fill="FFE599" w:themeFill="accent4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center"/>
            </w:pPr>
            <w:r w:rsidRPr="002B36D4">
              <w:t>25%</w:t>
            </w:r>
          </w:p>
        </w:tc>
        <w:tc>
          <w:tcPr>
            <w:tcW w:w="3934" w:type="dxa"/>
            <w:shd w:val="clear" w:color="auto" w:fill="FFE599" w:themeFill="accent4" w:themeFillTint="66"/>
          </w:tcPr>
          <w:p w:rsidR="008B7ECE" w:rsidRPr="002B36D4" w:rsidRDefault="008B7ECE" w:rsidP="0048095D">
            <w:pPr>
              <w:autoSpaceDE w:val="0"/>
              <w:autoSpaceDN w:val="0"/>
              <w:adjustRightInd w:val="0"/>
              <w:jc w:val="both"/>
            </w:pPr>
            <w:r w:rsidRPr="002B36D4">
              <w:t>Информатика, обществознание, история, химия.</w:t>
            </w:r>
          </w:p>
        </w:tc>
      </w:tr>
    </w:tbl>
    <w:p w:rsidR="008B7ECE" w:rsidRPr="002B36D4" w:rsidRDefault="008B7ECE" w:rsidP="008B7ECE">
      <w:pPr>
        <w:ind w:firstLine="708"/>
        <w:jc w:val="both"/>
      </w:pPr>
    </w:p>
    <w:p w:rsidR="008B7ECE" w:rsidRPr="002B36D4" w:rsidRDefault="008B7ECE" w:rsidP="008B7ECE">
      <w:pPr>
        <w:ind w:firstLine="708"/>
        <w:jc w:val="both"/>
      </w:pPr>
      <w:r w:rsidRPr="002B36D4">
        <w:t xml:space="preserve">Таким образом, распределение интересов участников ЕГЭ в МАОУ СОШ№64 г. Томска к сдаче предметов по выбору в 2024 году соответствует тенденциям прошлых лет. Но необходимо отметить, что обществознание в этом году сдавало в 2 раза меньше обучающихся, чем 2023. </w:t>
      </w:r>
    </w:p>
    <w:p w:rsidR="008B7ECE" w:rsidRPr="002B36D4" w:rsidRDefault="00FF2666" w:rsidP="008B7ECE">
      <w:pPr>
        <w:ind w:firstLine="567"/>
        <w:jc w:val="both"/>
      </w:pPr>
      <w:r w:rsidRPr="002B36D4">
        <w:lastRenderedPageBreak/>
        <w:t>По итогам   ЕГЭ 2024</w:t>
      </w:r>
      <w:r w:rsidR="008B7ECE" w:rsidRPr="002B36D4">
        <w:t xml:space="preserve"> года можно сказать о</w:t>
      </w:r>
      <w:r w:rsidRPr="002B36D4">
        <w:t xml:space="preserve"> том, что в целом обучающиеся </w:t>
      </w:r>
      <w:r w:rsidR="008B7ECE" w:rsidRPr="002B36D4">
        <w:t>удовлетворительно</w:t>
      </w:r>
      <w:r w:rsidRPr="002B36D4">
        <w:t xml:space="preserve"> справились со сдачей предметов, так как математику и русский язык обучающиеся сдали,</w:t>
      </w:r>
      <w:r w:rsidR="005515C4" w:rsidRPr="002B36D4">
        <w:t xml:space="preserve"> преодолев порог. Р</w:t>
      </w:r>
      <w:r w:rsidRPr="002B36D4">
        <w:t>езультаты предметов по выбору</w:t>
      </w:r>
      <w:r w:rsidR="005515C4" w:rsidRPr="002B36D4">
        <w:t xml:space="preserve"> в целом</w:t>
      </w:r>
      <w:r w:rsidRPr="002B36D4">
        <w:t xml:space="preserve"> показали неудовлетворительные результаты</w:t>
      </w:r>
      <w:r w:rsidR="008B7ECE" w:rsidRPr="002B36D4">
        <w:t xml:space="preserve">, так как всего лишь по </w:t>
      </w:r>
      <w:proofErr w:type="gramStart"/>
      <w:r w:rsidR="005515C4" w:rsidRPr="002B36D4">
        <w:t xml:space="preserve">трем </w:t>
      </w:r>
      <w:r w:rsidR="008B7ECE" w:rsidRPr="002B36D4">
        <w:t xml:space="preserve"> предметам</w:t>
      </w:r>
      <w:proofErr w:type="gramEnd"/>
      <w:r w:rsidR="008B7ECE" w:rsidRPr="002B36D4">
        <w:t xml:space="preserve"> по выбору обучающиеся преодолели порог: физика, </w:t>
      </w:r>
      <w:r w:rsidRPr="002B36D4">
        <w:t xml:space="preserve">биология, </w:t>
      </w:r>
      <w:r w:rsidR="008B7ECE" w:rsidRPr="002B36D4">
        <w:t xml:space="preserve">география. </w:t>
      </w:r>
    </w:p>
    <w:p w:rsidR="008B7ECE" w:rsidRPr="002B36D4" w:rsidRDefault="008B7ECE" w:rsidP="008B7ECE">
      <w:pPr>
        <w:ind w:firstLine="567"/>
        <w:jc w:val="both"/>
      </w:pPr>
      <w:r w:rsidRPr="002B36D4">
        <w:t xml:space="preserve">Все выпускники получили аттестаты за курс средней общей школы. По результатам обучения на старшей ступени в </w:t>
      </w:r>
      <w:r w:rsidRPr="002B36D4">
        <w:rPr>
          <w:b/>
        </w:rPr>
        <w:t>2023-2024</w:t>
      </w:r>
      <w:r w:rsidRPr="002B36D4">
        <w:t xml:space="preserve"> учебном году претендовали на награждение медалями «За особые успехи в учении </w:t>
      </w:r>
      <w:r w:rsidRPr="002B36D4">
        <w:rPr>
          <w:lang w:val="en-US"/>
        </w:rPr>
        <w:t>I</w:t>
      </w:r>
      <w:r w:rsidRPr="002B36D4">
        <w:t xml:space="preserve">степени» 2 обучающихся, «За особые успехи в учении </w:t>
      </w:r>
      <w:r w:rsidRPr="002B36D4">
        <w:rPr>
          <w:lang w:val="en-US"/>
        </w:rPr>
        <w:t>II</w:t>
      </w:r>
      <w:r w:rsidRPr="002B36D4">
        <w:t xml:space="preserve">степени» - 2 обучающихся, но </w:t>
      </w:r>
      <w:r w:rsidR="00FF2666" w:rsidRPr="002B36D4">
        <w:t xml:space="preserve">результаты не подтвердил никто. </w:t>
      </w:r>
    </w:p>
    <w:p w:rsidR="008B7ECE" w:rsidRPr="002B36D4" w:rsidRDefault="008B7ECE" w:rsidP="008B7ECE">
      <w:pPr>
        <w:ind w:firstLine="708"/>
        <w:jc w:val="center"/>
        <w:rPr>
          <w:b/>
        </w:rPr>
      </w:pPr>
    </w:p>
    <w:p w:rsidR="008B7ECE" w:rsidRPr="002B36D4" w:rsidRDefault="008B7ECE" w:rsidP="008B7ECE">
      <w:pPr>
        <w:ind w:firstLine="708"/>
        <w:jc w:val="center"/>
        <w:rPr>
          <w:b/>
        </w:rPr>
      </w:pPr>
      <w:r w:rsidRPr="002B36D4">
        <w:rPr>
          <w:b/>
        </w:rPr>
        <w:t xml:space="preserve">ВЫВОДЫ: </w:t>
      </w:r>
    </w:p>
    <w:p w:rsidR="008B7ECE" w:rsidRPr="002B36D4" w:rsidRDefault="008B7ECE" w:rsidP="008B7ECE">
      <w:pPr>
        <w:ind w:firstLine="709"/>
        <w:jc w:val="both"/>
      </w:pPr>
      <w:r w:rsidRPr="002B36D4">
        <w:t xml:space="preserve">Данные анализа свидетельствуют об удовлетворительной работе педагогического коллектива по освоению образовательных программ среднего общего образования по предметам: русский язык, математика, география, физика; неудовлетворительной работе по освоению образовательных программ по информатике, химии, обществознанию.  </w:t>
      </w:r>
    </w:p>
    <w:p w:rsidR="008B7ECE" w:rsidRPr="002B36D4" w:rsidRDefault="008B7ECE" w:rsidP="008B7ECE">
      <w:pPr>
        <w:ind w:firstLine="567"/>
        <w:jc w:val="both"/>
        <w:rPr>
          <w:b/>
        </w:rPr>
      </w:pPr>
      <w:r w:rsidRPr="002B36D4">
        <w:rPr>
          <w:b/>
        </w:rPr>
        <w:t>Школа может отметить следующие результаты в сдаче ЕГЭ 2024 года:</w:t>
      </w:r>
    </w:p>
    <w:p w:rsidR="008B7ECE" w:rsidRPr="002B36D4" w:rsidRDefault="008B7ECE" w:rsidP="008B7ECE">
      <w:pPr>
        <w:pStyle w:val="a4"/>
        <w:numPr>
          <w:ilvl w:val="0"/>
          <w:numId w:val="3"/>
        </w:numPr>
        <w:spacing w:after="0" w:line="240" w:lineRule="auto"/>
        <w:jc w:val="both"/>
      </w:pPr>
      <w:r w:rsidRPr="002B36D4">
        <w:rPr>
          <w:rFonts w:ascii="Times New Roman" w:hAnsi="Times New Roman"/>
          <w:sz w:val="24"/>
          <w:szCs w:val="24"/>
        </w:rPr>
        <w:t>ГИА в 2024 году успешно прошли 16 обучающихся МАОУ СОШ №64 г. Томска;</w:t>
      </w:r>
    </w:p>
    <w:p w:rsidR="008B7ECE" w:rsidRPr="002B36D4" w:rsidRDefault="008B7ECE" w:rsidP="008B7ECE">
      <w:pPr>
        <w:pStyle w:val="a4"/>
        <w:numPr>
          <w:ilvl w:val="0"/>
          <w:numId w:val="3"/>
        </w:numPr>
        <w:spacing w:after="0" w:line="240" w:lineRule="auto"/>
        <w:jc w:val="both"/>
      </w:pPr>
      <w:r w:rsidRPr="002B36D4">
        <w:rPr>
          <w:rFonts w:ascii="Times New Roman" w:hAnsi="Times New Roman"/>
          <w:sz w:val="24"/>
          <w:szCs w:val="24"/>
        </w:rPr>
        <w:t>по результатам ЕГЭ высокий средний балл по русскому языку у одной выпускницы (70б.);</w:t>
      </w:r>
    </w:p>
    <w:p w:rsidR="008B7ECE" w:rsidRPr="002B36D4" w:rsidRDefault="008B7ECE" w:rsidP="008B7ECE">
      <w:pPr>
        <w:pStyle w:val="a4"/>
        <w:numPr>
          <w:ilvl w:val="0"/>
          <w:numId w:val="3"/>
        </w:numPr>
        <w:spacing w:after="0" w:line="240" w:lineRule="auto"/>
      </w:pPr>
      <w:r w:rsidRPr="002B36D4">
        <w:rPr>
          <w:rFonts w:ascii="Times New Roman" w:hAnsi="Times New Roman"/>
          <w:sz w:val="24"/>
          <w:szCs w:val="24"/>
        </w:rPr>
        <w:t xml:space="preserve">10 выпускников (62%) преодолели минимальный порог, установленный </w:t>
      </w:r>
      <w:proofErr w:type="spellStart"/>
      <w:r w:rsidRPr="002B36D4">
        <w:rPr>
          <w:rFonts w:ascii="Times New Roman" w:hAnsi="Times New Roman"/>
          <w:sz w:val="24"/>
          <w:szCs w:val="24"/>
        </w:rPr>
        <w:t>Рособрнадзором</w:t>
      </w:r>
      <w:proofErr w:type="spellEnd"/>
      <w:r w:rsidRPr="002B36D4">
        <w:rPr>
          <w:rFonts w:ascii="Times New Roman" w:hAnsi="Times New Roman"/>
          <w:sz w:val="24"/>
          <w:szCs w:val="24"/>
        </w:rPr>
        <w:t xml:space="preserve"> по основным предметам и предметам по выбору;</w:t>
      </w:r>
    </w:p>
    <w:p w:rsidR="008B7ECE" w:rsidRPr="002B36D4" w:rsidRDefault="008B7ECE" w:rsidP="008B7ECE">
      <w:pPr>
        <w:pStyle w:val="a4"/>
        <w:numPr>
          <w:ilvl w:val="0"/>
          <w:numId w:val="2"/>
        </w:numPr>
        <w:spacing w:after="0" w:line="240" w:lineRule="auto"/>
        <w:ind w:left="1287"/>
        <w:jc w:val="both"/>
        <w:rPr>
          <w:rFonts w:ascii="Times New Roman" w:hAnsi="Times New Roman"/>
          <w:sz w:val="24"/>
        </w:rPr>
      </w:pPr>
      <w:r w:rsidRPr="002B36D4">
        <w:rPr>
          <w:rFonts w:ascii="Times New Roman" w:hAnsi="Times New Roman"/>
          <w:sz w:val="24"/>
        </w:rPr>
        <w:t>6 выпускников не преодолели порог по предметам по выбору: 2 выпускника не преодолели минимальный порог по химии, 2 выпускника не преодолели минимальный порог по информатике, 2 выпускника не преодолели минимальный порог по обществознанию.</w:t>
      </w:r>
    </w:p>
    <w:p w:rsidR="008B7ECE" w:rsidRPr="002B36D4" w:rsidRDefault="008B7ECE" w:rsidP="008B7ECE">
      <w:pPr>
        <w:ind w:firstLine="567"/>
        <w:jc w:val="both"/>
        <w:rPr>
          <w:b/>
        </w:rPr>
      </w:pPr>
      <w:r w:rsidRPr="002B36D4">
        <w:rPr>
          <w:b/>
        </w:rPr>
        <w:t>Полученная информация позволяет сформулировать следующие рекомендации по организации работы в новом 2024-2025 учебном году</w:t>
      </w:r>
    </w:p>
    <w:p w:rsidR="008B7ECE" w:rsidRPr="002B36D4" w:rsidRDefault="008B7ECE" w:rsidP="008B7ECE">
      <w:pPr>
        <w:ind w:firstLine="284"/>
        <w:jc w:val="both"/>
        <w:rPr>
          <w:b/>
        </w:rPr>
      </w:pPr>
      <w:r w:rsidRPr="002B36D4">
        <w:rPr>
          <w:b/>
        </w:rPr>
        <w:t>Заместителю директора по МР Калачевой Н.И.:</w:t>
      </w:r>
    </w:p>
    <w:p w:rsidR="008B7ECE" w:rsidRPr="002B36D4" w:rsidRDefault="008B7ECE" w:rsidP="008B7ECE">
      <w:pPr>
        <w:ind w:firstLine="284"/>
        <w:jc w:val="both"/>
        <w:rPr>
          <w:b/>
        </w:rPr>
      </w:pPr>
      <w:r w:rsidRPr="002B36D4">
        <w:rPr>
          <w:b/>
        </w:rPr>
        <w:t xml:space="preserve">- </w:t>
      </w:r>
      <w:r w:rsidRPr="002B36D4">
        <w:t>держать на контроле качество проведения уроков учителями-предметниками путём посещения уроков и детального анализа урока;</w:t>
      </w:r>
    </w:p>
    <w:p w:rsidR="008B7ECE" w:rsidRPr="002B36D4" w:rsidRDefault="008B7ECE" w:rsidP="008B7ECE">
      <w:pPr>
        <w:ind w:firstLine="284"/>
        <w:jc w:val="both"/>
        <w:rPr>
          <w:b/>
        </w:rPr>
      </w:pPr>
      <w:r w:rsidRPr="002B36D4">
        <w:rPr>
          <w:b/>
        </w:rPr>
        <w:t>Заместителю директора по УР Гаршиной Н.В.:</w:t>
      </w:r>
    </w:p>
    <w:p w:rsidR="005A3340" w:rsidRPr="002B36D4" w:rsidRDefault="005A3340" w:rsidP="008B7ECE">
      <w:pPr>
        <w:ind w:firstLine="284"/>
        <w:jc w:val="both"/>
      </w:pPr>
      <w:r w:rsidRPr="002B36D4">
        <w:t>- ознакомить педагогический коллектив с данной справкой на педагогическом совете в августе;</w:t>
      </w:r>
    </w:p>
    <w:p w:rsidR="008B7ECE" w:rsidRPr="002B36D4" w:rsidRDefault="008B7ECE" w:rsidP="008B7ECE">
      <w:pPr>
        <w:ind w:firstLine="284"/>
        <w:jc w:val="both"/>
      </w:pPr>
      <w:r w:rsidRPr="002B36D4">
        <w:t>- два раза в месяц проводить собеседования с учителями-предметниками и классными руководителями;</w:t>
      </w:r>
    </w:p>
    <w:p w:rsidR="008B7ECE" w:rsidRPr="002B36D4" w:rsidRDefault="008B7ECE" w:rsidP="008B7ECE">
      <w:pPr>
        <w:ind w:firstLine="284"/>
        <w:jc w:val="both"/>
      </w:pPr>
      <w:r w:rsidRPr="002B36D4">
        <w:t xml:space="preserve">- проводить работу с контингентом обучающихся, претендующих на аттестат особого образца и получение медалей «За особые успехи </w:t>
      </w:r>
      <w:r w:rsidRPr="002B36D4">
        <w:rPr>
          <w:lang w:val="en-US"/>
        </w:rPr>
        <w:t>I</w:t>
      </w:r>
      <w:r w:rsidR="005515C4" w:rsidRPr="002B36D4">
        <w:t xml:space="preserve"> </w:t>
      </w:r>
      <w:r w:rsidRPr="002B36D4">
        <w:t xml:space="preserve">и </w:t>
      </w:r>
      <w:r w:rsidRPr="002B36D4">
        <w:rPr>
          <w:lang w:val="en-US"/>
        </w:rPr>
        <w:t>II</w:t>
      </w:r>
      <w:r w:rsidR="005515C4" w:rsidRPr="002B36D4">
        <w:t xml:space="preserve"> </w:t>
      </w:r>
      <w:r w:rsidRPr="002B36D4">
        <w:rPr>
          <w:lang w:val="en-US"/>
        </w:rPr>
        <w:t>c</w:t>
      </w:r>
      <w:proofErr w:type="spellStart"/>
      <w:r w:rsidRPr="002B36D4">
        <w:t>тепеней</w:t>
      </w:r>
      <w:proofErr w:type="spellEnd"/>
      <w:r w:rsidRPr="002B36D4">
        <w:t>» в форме малого педагогического совета, родительского собрания и индивидуальных бесед;</w:t>
      </w:r>
    </w:p>
    <w:p w:rsidR="008B7ECE" w:rsidRPr="002B36D4" w:rsidRDefault="008B7ECE" w:rsidP="008B7ECE">
      <w:pPr>
        <w:ind w:firstLine="284"/>
        <w:jc w:val="both"/>
      </w:pPr>
      <w:r w:rsidRPr="002B36D4">
        <w:t xml:space="preserve">-  продолжить проведение классно-обобщающего контроля 9 и 11 классов, с целью выявления </w:t>
      </w:r>
      <w:proofErr w:type="spellStart"/>
      <w:r w:rsidRPr="002B36D4">
        <w:t>сформированности</w:t>
      </w:r>
      <w:proofErr w:type="spellEnd"/>
      <w:r w:rsidRPr="002B36D4">
        <w:t xml:space="preserve"> ЗУН выпускников и оказание коррекции в знаниях обучающихся, нуждающихся в педагогической поддержке;  </w:t>
      </w:r>
    </w:p>
    <w:p w:rsidR="008B7ECE" w:rsidRPr="002B36D4" w:rsidRDefault="008B7ECE" w:rsidP="008B7ECE">
      <w:pPr>
        <w:ind w:firstLine="284"/>
        <w:jc w:val="both"/>
      </w:pPr>
      <w:r w:rsidRPr="002B36D4">
        <w:t>- составить дорожную карту по подготовке к ГИА на 2024-2025 учебном году;</w:t>
      </w:r>
    </w:p>
    <w:p w:rsidR="008B7ECE" w:rsidRPr="002B36D4" w:rsidRDefault="008B7ECE" w:rsidP="008B7ECE">
      <w:pPr>
        <w:ind w:firstLine="284"/>
        <w:jc w:val="both"/>
      </w:pPr>
      <w:r w:rsidRPr="002B36D4">
        <w:t>- учесть результаты ГИА при разработке планов по подготовке к ГИА в 202</w:t>
      </w:r>
      <w:r w:rsidR="00D7615D" w:rsidRPr="002B36D4">
        <w:t>4</w:t>
      </w:r>
      <w:r w:rsidRPr="002B36D4">
        <w:t>-202</w:t>
      </w:r>
      <w:r w:rsidR="00D7615D" w:rsidRPr="002B36D4">
        <w:t>5</w:t>
      </w:r>
      <w:r w:rsidRPr="002B36D4">
        <w:t xml:space="preserve"> учебном году;</w:t>
      </w:r>
    </w:p>
    <w:p w:rsidR="008B7ECE" w:rsidRPr="002B36D4" w:rsidRDefault="008B7ECE" w:rsidP="008B7ECE">
      <w:pPr>
        <w:ind w:firstLine="284"/>
        <w:jc w:val="both"/>
      </w:pPr>
      <w:r w:rsidRPr="002B36D4">
        <w:rPr>
          <w:b/>
        </w:rPr>
        <w:t>Классному руководителю</w:t>
      </w:r>
      <w:r w:rsidRPr="002B36D4">
        <w:t xml:space="preserve">: </w:t>
      </w:r>
    </w:p>
    <w:p w:rsidR="008B7ECE" w:rsidRPr="002B36D4" w:rsidRDefault="008B7ECE" w:rsidP="008B7ECE">
      <w:pPr>
        <w:ind w:firstLine="284"/>
        <w:jc w:val="both"/>
      </w:pPr>
      <w:r w:rsidRPr="002B36D4">
        <w:t xml:space="preserve">- осуществлять регулярное информирование родителей 11-го класса о ходе </w:t>
      </w:r>
      <w:proofErr w:type="gramStart"/>
      <w:r w:rsidRPr="002B36D4">
        <w:t>подготовки</w:t>
      </w:r>
      <w:proofErr w:type="gramEnd"/>
      <w:r w:rsidRPr="002B36D4">
        <w:t xml:space="preserve"> обучающихся к итоговой аттестации, о результатах диагностических работ;</w:t>
      </w:r>
    </w:p>
    <w:p w:rsidR="008B7ECE" w:rsidRPr="002B36D4" w:rsidRDefault="008B7ECE" w:rsidP="008B7ECE">
      <w:pPr>
        <w:shd w:val="clear" w:color="auto" w:fill="FFFFFF"/>
        <w:ind w:left="-426" w:firstLine="709"/>
        <w:jc w:val="both"/>
      </w:pPr>
      <w:r w:rsidRPr="002B36D4">
        <w:t xml:space="preserve">- контролировать посещаемость учащимися дополнительных занятий поподготовке к </w:t>
      </w:r>
    </w:p>
    <w:p w:rsidR="008B7ECE" w:rsidRPr="002B36D4" w:rsidRDefault="008B7ECE" w:rsidP="008B7ECE">
      <w:pPr>
        <w:shd w:val="clear" w:color="auto" w:fill="FFFFFF"/>
        <w:ind w:left="-426" w:firstLine="709"/>
        <w:jc w:val="both"/>
      </w:pPr>
      <w:r w:rsidRPr="002B36D4">
        <w:t>ЕГЭ;</w:t>
      </w:r>
    </w:p>
    <w:p w:rsidR="008B7ECE" w:rsidRPr="002B36D4" w:rsidRDefault="008B7ECE" w:rsidP="008B7ECE">
      <w:pPr>
        <w:ind w:firstLine="284"/>
        <w:jc w:val="both"/>
        <w:rPr>
          <w:b/>
        </w:rPr>
      </w:pPr>
      <w:r w:rsidRPr="002B36D4">
        <w:rPr>
          <w:b/>
        </w:rPr>
        <w:t>Учителям-предметникам:</w:t>
      </w:r>
    </w:p>
    <w:p w:rsidR="008B7ECE" w:rsidRPr="002B36D4" w:rsidRDefault="008B7ECE" w:rsidP="008B7ECE">
      <w:pPr>
        <w:pStyle w:val="a5"/>
        <w:shd w:val="clear" w:color="auto" w:fill="FFFFFF"/>
        <w:spacing w:before="0" w:beforeAutospacing="0" w:after="0" w:afterAutospacing="0"/>
        <w:ind w:left="-709" w:firstLine="709"/>
        <w:jc w:val="both"/>
      </w:pPr>
      <w:r w:rsidRPr="002B36D4">
        <w:rPr>
          <w:b/>
        </w:rPr>
        <w:t>-</w:t>
      </w:r>
      <w:r w:rsidRPr="002B36D4">
        <w:t>провести детальный анализ ошибок, допущенных обучающимися на экзамене;</w:t>
      </w:r>
    </w:p>
    <w:p w:rsidR="008B7ECE" w:rsidRPr="002B36D4" w:rsidRDefault="008B7ECE" w:rsidP="008B7ECE">
      <w:pPr>
        <w:ind w:firstLine="284"/>
        <w:jc w:val="both"/>
      </w:pPr>
      <w:r w:rsidRPr="002B36D4">
        <w:rPr>
          <w:b/>
        </w:rPr>
        <w:t xml:space="preserve">- </w:t>
      </w:r>
      <w:r w:rsidRPr="002B36D4">
        <w:t>инструктировать</w:t>
      </w:r>
      <w:r w:rsidR="005515C4" w:rsidRPr="002B36D4">
        <w:t xml:space="preserve"> </w:t>
      </w:r>
      <w:r w:rsidRPr="002B36D4">
        <w:t>обучающихся по вопросу о распределении</w:t>
      </w:r>
      <w:r w:rsidR="005515C4" w:rsidRPr="002B36D4">
        <w:t xml:space="preserve"> </w:t>
      </w:r>
      <w:r w:rsidRPr="002B36D4">
        <w:t>времени на экзамене;</w:t>
      </w:r>
    </w:p>
    <w:p w:rsidR="008B7ECE" w:rsidRPr="002B36D4" w:rsidRDefault="008B7ECE" w:rsidP="008B7ECE">
      <w:pPr>
        <w:ind w:firstLine="284"/>
        <w:jc w:val="both"/>
        <w:rPr>
          <w:b/>
        </w:rPr>
      </w:pPr>
      <w:r w:rsidRPr="002B36D4">
        <w:rPr>
          <w:b/>
        </w:rPr>
        <w:t>-</w:t>
      </w:r>
      <w:r w:rsidRPr="002B36D4">
        <w:t>убеждать обучающихся в важности внимательного чтения до конца текста задания и всех вариантов ответов к нему;</w:t>
      </w:r>
    </w:p>
    <w:p w:rsidR="008B7ECE" w:rsidRPr="002B36D4" w:rsidRDefault="008B7ECE" w:rsidP="008B7ECE">
      <w:pPr>
        <w:ind w:firstLine="284"/>
        <w:jc w:val="both"/>
        <w:rPr>
          <w:b/>
        </w:rPr>
      </w:pPr>
      <w:r w:rsidRPr="002B36D4">
        <w:rPr>
          <w:b/>
        </w:rPr>
        <w:lastRenderedPageBreak/>
        <w:t xml:space="preserve">- </w:t>
      </w:r>
      <w:r w:rsidRPr="002B36D4">
        <w:t xml:space="preserve">продолжить работу по своевременному выявлению </w:t>
      </w:r>
      <w:proofErr w:type="gramStart"/>
      <w:r w:rsidRPr="002B36D4">
        <w:t>проблем</w:t>
      </w:r>
      <w:proofErr w:type="gramEnd"/>
      <w:r w:rsidRPr="002B36D4">
        <w:t xml:space="preserve"> обучающихся в подготовке к ЕГЭ;</w:t>
      </w:r>
    </w:p>
    <w:p w:rsidR="008B7ECE" w:rsidRPr="002B36D4" w:rsidRDefault="008B7ECE" w:rsidP="008B7ECE">
      <w:pPr>
        <w:ind w:firstLine="284"/>
        <w:jc w:val="both"/>
      </w:pPr>
      <w:r w:rsidRPr="002B36D4">
        <w:rPr>
          <w:b/>
        </w:rPr>
        <w:t xml:space="preserve">- </w:t>
      </w:r>
      <w:r w:rsidRPr="002B36D4">
        <w:t>использовать и транслировать возможности участия выпускников в олимпиадах и конкурсах по различным предметам.</w:t>
      </w:r>
    </w:p>
    <w:p w:rsidR="008B7ECE" w:rsidRPr="002B36D4" w:rsidRDefault="008B7ECE" w:rsidP="008B7ECE">
      <w:pPr>
        <w:ind w:firstLine="284"/>
        <w:jc w:val="both"/>
      </w:pPr>
      <w:r w:rsidRPr="002B36D4">
        <w:t>- совершенствовать методику преподавания с учетом требований итоговой аттестации;</w:t>
      </w:r>
    </w:p>
    <w:p w:rsidR="008B7ECE" w:rsidRPr="002B36D4" w:rsidRDefault="008B7ECE" w:rsidP="008B7ECE">
      <w:pPr>
        <w:ind w:firstLine="284"/>
        <w:jc w:val="both"/>
      </w:pPr>
      <w:r w:rsidRPr="002B36D4">
        <w:t>-продолжить практику индивидуальной работы учителей - предметников, классных руководителей, администрации школы со слабоуспевающими, неуспевающими обучающимися и их родителями.</w:t>
      </w:r>
    </w:p>
    <w:p w:rsidR="008B7ECE" w:rsidRPr="002B36D4" w:rsidRDefault="008B7ECE" w:rsidP="008B7ECE">
      <w:pPr>
        <w:ind w:firstLine="284"/>
        <w:jc w:val="both"/>
        <w:rPr>
          <w:b/>
        </w:rPr>
      </w:pPr>
      <w:r w:rsidRPr="002B36D4">
        <w:rPr>
          <w:b/>
        </w:rPr>
        <w:t xml:space="preserve">Руководителям МО: </w:t>
      </w:r>
    </w:p>
    <w:p w:rsidR="008B7ECE" w:rsidRPr="002B36D4" w:rsidRDefault="008B7ECE" w:rsidP="008B7ECE">
      <w:pPr>
        <w:ind w:firstLine="284"/>
        <w:jc w:val="both"/>
      </w:pPr>
      <w:r w:rsidRPr="002B36D4">
        <w:rPr>
          <w:b/>
        </w:rPr>
        <w:t xml:space="preserve">- </w:t>
      </w:r>
      <w:r w:rsidRPr="002B36D4">
        <w:t>обсудить и проанализировать результаты государственной итоговой аттестации выпускников 11 класса;</w:t>
      </w:r>
    </w:p>
    <w:p w:rsidR="008B7ECE" w:rsidRPr="002B36D4" w:rsidRDefault="008B7ECE" w:rsidP="008B7ECE">
      <w:pPr>
        <w:pStyle w:val="a5"/>
        <w:shd w:val="clear" w:color="auto" w:fill="FFFFFF"/>
        <w:spacing w:before="0" w:beforeAutospacing="0" w:after="0" w:afterAutospacing="0"/>
        <w:ind w:left="-709" w:firstLine="709"/>
        <w:jc w:val="both"/>
      </w:pPr>
      <w:r w:rsidRPr="002B36D4">
        <w:t>-разработать план повышения качества и обеспечить его выполнение в течение года;</w:t>
      </w:r>
    </w:p>
    <w:p w:rsidR="008B7ECE" w:rsidRPr="002B36D4" w:rsidRDefault="008B7ECE" w:rsidP="008B7ECE">
      <w:pPr>
        <w:ind w:firstLine="284"/>
        <w:jc w:val="both"/>
      </w:pPr>
      <w:r w:rsidRPr="002B36D4">
        <w:t>- провести обмен опытом учителей, показавших хорошие результаты подготовки выпускников к ЕГЭ;</w:t>
      </w:r>
    </w:p>
    <w:p w:rsidR="008B7ECE" w:rsidRPr="002B36D4" w:rsidRDefault="008B7ECE" w:rsidP="008B7ECE">
      <w:pPr>
        <w:ind w:firstLine="284"/>
        <w:jc w:val="both"/>
      </w:pPr>
      <w:r w:rsidRPr="002B36D4">
        <w:t>- включить в план работы на 2024-2025 учебный год вопросы подготовки к ЕГЭ, анализ ЕГЭ- 2024 года.</w:t>
      </w:r>
    </w:p>
    <w:p w:rsidR="008B7ECE" w:rsidRPr="002B36D4" w:rsidRDefault="008B7ECE" w:rsidP="008B7ECE">
      <w:pPr>
        <w:ind w:firstLine="284"/>
        <w:jc w:val="both"/>
        <w:rPr>
          <w:b/>
        </w:rPr>
      </w:pPr>
      <w:r w:rsidRPr="002B36D4">
        <w:rPr>
          <w:b/>
        </w:rPr>
        <w:t>Педагогу-психологу:</w:t>
      </w:r>
    </w:p>
    <w:p w:rsidR="008B7ECE" w:rsidRPr="002B36D4" w:rsidRDefault="008B7ECE" w:rsidP="008B7ECE">
      <w:pPr>
        <w:ind w:firstLine="284"/>
        <w:jc w:val="both"/>
      </w:pPr>
      <w:r w:rsidRPr="002B36D4">
        <w:t xml:space="preserve"> -  разработать План работы с выпускниками на 2024-2025 учебный год по формированию стрессоустойчивостии снятию тревожности.</w:t>
      </w:r>
    </w:p>
    <w:p w:rsidR="008B7ECE" w:rsidRPr="002B36D4" w:rsidRDefault="008B7ECE" w:rsidP="008B7ECE">
      <w:pPr>
        <w:ind w:firstLine="567"/>
        <w:jc w:val="right"/>
      </w:pPr>
      <w:r w:rsidRPr="002B36D4">
        <w:t xml:space="preserve">05.07.2024 </w:t>
      </w:r>
    </w:p>
    <w:p w:rsidR="008B7ECE" w:rsidRPr="002B36D4" w:rsidRDefault="008B7ECE" w:rsidP="008B7ECE">
      <w:pPr>
        <w:ind w:firstLine="567"/>
        <w:jc w:val="right"/>
      </w:pPr>
      <w:r w:rsidRPr="002B36D4">
        <w:t>Заместитель директора по УР                                Гаршина Н.В.</w:t>
      </w:r>
    </w:p>
    <w:p w:rsidR="008B7ECE" w:rsidRPr="002B36D4" w:rsidRDefault="008B7ECE" w:rsidP="008B7ECE">
      <w:pPr>
        <w:ind w:firstLine="567"/>
        <w:jc w:val="right"/>
        <w:rPr>
          <w:sz w:val="16"/>
          <w:szCs w:val="16"/>
        </w:rPr>
      </w:pPr>
      <w:r w:rsidRPr="002B36D4">
        <w:rPr>
          <w:sz w:val="16"/>
          <w:szCs w:val="16"/>
        </w:rPr>
        <w:tab/>
      </w:r>
    </w:p>
    <w:p w:rsidR="004F6947" w:rsidRPr="002B36D4" w:rsidRDefault="004F6947"/>
    <w:sectPr w:rsidR="004F6947" w:rsidRPr="002B36D4" w:rsidSect="0048095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81AB0"/>
    <w:multiLevelType w:val="hybridMultilevel"/>
    <w:tmpl w:val="216EFD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563554D"/>
    <w:multiLevelType w:val="hybridMultilevel"/>
    <w:tmpl w:val="E506B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755459"/>
    <w:multiLevelType w:val="hybridMultilevel"/>
    <w:tmpl w:val="453442F2"/>
    <w:lvl w:ilvl="0" w:tplc="04190001">
      <w:start w:val="1"/>
      <w:numFmt w:val="bullet"/>
      <w:lvlText w:val=""/>
      <w:lvlJc w:val="left"/>
      <w:pPr>
        <w:ind w:left="15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5238"/>
    <w:rsid w:val="002B36D4"/>
    <w:rsid w:val="0031563D"/>
    <w:rsid w:val="0048095D"/>
    <w:rsid w:val="004F6947"/>
    <w:rsid w:val="005515C4"/>
    <w:rsid w:val="005A3340"/>
    <w:rsid w:val="006A462C"/>
    <w:rsid w:val="008B7ECE"/>
    <w:rsid w:val="00BF4B6B"/>
    <w:rsid w:val="00C13DD5"/>
    <w:rsid w:val="00C45238"/>
    <w:rsid w:val="00D01C06"/>
    <w:rsid w:val="00D7615D"/>
    <w:rsid w:val="00FF2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  <o:colormenu v:ext="edit" fillcolor="white"/>
    </o:shapedefaults>
    <o:shapelayout v:ext="edit">
      <o:idmap v:ext="edit" data="1"/>
    </o:shapelayout>
  </w:shapeDefaults>
  <w:decimalSymbol w:val=","/>
  <w:listSeparator w:val=";"/>
  <w15:docId w15:val="{43FE42BB-4363-445D-A692-56B62F10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7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B7E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rsid w:val="008B7ECE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uiPriority w:val="99"/>
    <w:unhideWhenUsed/>
    <w:rsid w:val="008B7EC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B7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7E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7E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2272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GarschinaN</dc:creator>
  <cp:keywords/>
  <dc:description/>
  <cp:lastModifiedBy>GarschinaN</cp:lastModifiedBy>
  <cp:revision>7</cp:revision>
  <cp:lastPrinted>2024-06-28T02:30:00Z</cp:lastPrinted>
  <dcterms:created xsi:type="dcterms:W3CDTF">2024-06-28T02:27:00Z</dcterms:created>
  <dcterms:modified xsi:type="dcterms:W3CDTF">2024-08-29T03:29:00Z</dcterms:modified>
</cp:coreProperties>
</file>